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5" w:rsidRPr="00830705" w:rsidRDefault="00830705" w:rsidP="008307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830705">
        <w:rPr>
          <w:rFonts w:ascii="Times New Roman" w:hAnsi="Times New Roman" w:cs="Times New Roman"/>
          <w:sz w:val="28"/>
        </w:rPr>
        <w:t>СЧЕТНАЯ ПАЛАТА ЧУКОТСКОГО АВТОНОМНОГО ОКРУГА</w:t>
      </w:r>
    </w:p>
    <w:p w:rsidR="00830705" w:rsidRPr="00830705" w:rsidRDefault="0077534E" w:rsidP="00830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9418E">
        <w:rPr>
          <w:rFonts w:ascii="Times New Roman" w:hAnsi="Times New Roman" w:cs="Times New Roman"/>
          <w:sz w:val="28"/>
        </w:rPr>
        <w:t xml:space="preserve"> </w:t>
      </w:r>
      <w:r w:rsidR="00DF5921">
        <w:rPr>
          <w:rFonts w:ascii="Times New Roman" w:hAnsi="Times New Roman" w:cs="Times New Roman"/>
          <w:sz w:val="28"/>
        </w:rPr>
        <w:t>2</w:t>
      </w:r>
      <w:r w:rsidR="005056DB">
        <w:rPr>
          <w:rFonts w:ascii="Times New Roman" w:hAnsi="Times New Roman" w:cs="Times New Roman"/>
          <w:sz w:val="28"/>
        </w:rPr>
        <w:t>5</w:t>
      </w:r>
      <w:r w:rsidR="002941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сентября 201</w:t>
      </w:r>
      <w:r w:rsidR="0029418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  <w:r w:rsidR="0039020B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426699">
        <w:rPr>
          <w:rFonts w:ascii="Times New Roman" w:hAnsi="Times New Roman" w:cs="Times New Roman"/>
          <w:sz w:val="28"/>
        </w:rPr>
        <w:t>г</w:t>
      </w:r>
      <w:r w:rsidR="00426699" w:rsidRPr="00830705">
        <w:rPr>
          <w:rFonts w:ascii="Times New Roman" w:hAnsi="Times New Roman" w:cs="Times New Roman"/>
          <w:sz w:val="28"/>
        </w:rPr>
        <w:t xml:space="preserve">. </w:t>
      </w:r>
      <w:r w:rsidR="00DF5921">
        <w:rPr>
          <w:rFonts w:ascii="Times New Roman" w:hAnsi="Times New Roman" w:cs="Times New Roman"/>
          <w:sz w:val="28"/>
        </w:rPr>
        <w:t>Анадырь</w:t>
      </w:r>
      <w:r w:rsidR="00426699" w:rsidRPr="00830705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26699">
        <w:rPr>
          <w:rFonts w:ascii="Times New Roman" w:hAnsi="Times New Roman" w:cs="Times New Roman"/>
          <w:sz w:val="28"/>
        </w:rPr>
        <w:t xml:space="preserve">   </w:t>
      </w:r>
      <w:r w:rsidR="00426699" w:rsidRPr="00830705">
        <w:rPr>
          <w:rFonts w:ascii="Times New Roman" w:hAnsi="Times New Roman" w:cs="Times New Roman"/>
          <w:sz w:val="28"/>
        </w:rPr>
        <w:t xml:space="preserve">  </w:t>
      </w:r>
    </w:p>
    <w:p w:rsidR="00E362C6" w:rsidRPr="00830705" w:rsidRDefault="00DF5921" w:rsidP="00E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A269C7" w:rsidRPr="00A269C7" w:rsidRDefault="00E362C6" w:rsidP="00A26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69C7">
        <w:rPr>
          <w:rFonts w:ascii="Times New Roman" w:hAnsi="Times New Roman" w:cs="Times New Roman"/>
          <w:b/>
          <w:sz w:val="28"/>
        </w:rPr>
        <w:t xml:space="preserve">по результатам </w:t>
      </w:r>
      <w:r w:rsidR="00A269C7" w:rsidRPr="00A269C7">
        <w:rPr>
          <w:rFonts w:ascii="Times New Roman" w:hAnsi="Times New Roman" w:cs="Times New Roman"/>
          <w:b/>
          <w:color w:val="000000"/>
          <w:sz w:val="28"/>
          <w:szCs w:val="28"/>
        </w:rPr>
        <w:t>встречной проверки</w:t>
      </w:r>
    </w:p>
    <w:p w:rsidR="00A269C7" w:rsidRPr="00A269C7" w:rsidRDefault="00A269C7" w:rsidP="00A269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69C7">
        <w:rPr>
          <w:rFonts w:ascii="Times New Roman" w:hAnsi="Times New Roman" w:cs="Times New Roman"/>
          <w:sz w:val="28"/>
        </w:rPr>
        <w:t xml:space="preserve">достоверности представленной Муниципальным унитарным предприятием муниципального образования Чукотский муниципальный район «Айсберг» отчетности на получение в 2016 году субсидии из окружного бюджета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издержек», </w:t>
      </w:r>
      <w:r w:rsidRPr="00A269C7">
        <w:rPr>
          <w:rFonts w:ascii="Times New Roman" w:hAnsi="Times New Roman" w:cs="Times New Roman"/>
          <w:sz w:val="28"/>
          <w:szCs w:val="28"/>
        </w:rPr>
        <w:t>в рамках контрольного мероприятия</w:t>
      </w:r>
    </w:p>
    <w:p w:rsidR="00A269C7" w:rsidRPr="00A269C7" w:rsidRDefault="00A269C7" w:rsidP="00A2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</w:rPr>
        <w:t>«</w:t>
      </w:r>
      <w:r w:rsidRPr="00A269C7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(эффективности и экономности) использования средств окружного бюджета на реализацию мероприятий Государственной программы Чукотского автономного округа «Развитие жилищно-коммунального хозяйства и водохозяйственного комплекса Чукотского автономного округа на 2016-2020 годы» по представлению субсидий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коммунальных ресурсов (услуг) по тарифам, не обеспечивающим возмещение издержек за 2016 год</w:t>
      </w:r>
    </w:p>
    <w:p w:rsidR="002A76A3" w:rsidRPr="002A76A3" w:rsidRDefault="0029418E" w:rsidP="00A269C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6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2C6" w:rsidRPr="0011704F" w:rsidRDefault="00E362C6" w:rsidP="00E362C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921" w:rsidRPr="001E30ED" w:rsidRDefault="00DF5921" w:rsidP="00560545">
      <w:pPr>
        <w:pStyle w:val="af"/>
        <w:spacing w:line="27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30ED">
        <w:rPr>
          <w:rFonts w:ascii="Times New Roman" w:hAnsi="Times New Roman" w:cs="Times New Roman"/>
          <w:b/>
          <w:sz w:val="27"/>
          <w:szCs w:val="27"/>
        </w:rPr>
        <w:t xml:space="preserve">Основание для проведения </w:t>
      </w:r>
      <w:r w:rsidRPr="001E30ED">
        <w:rPr>
          <w:rFonts w:ascii="Times New Roman" w:hAnsi="Times New Roman" w:cs="Times New Roman"/>
          <w:b/>
          <w:bCs/>
          <w:sz w:val="27"/>
          <w:szCs w:val="27"/>
        </w:rPr>
        <w:t xml:space="preserve">контрольного </w:t>
      </w:r>
      <w:r w:rsidRPr="001E30ED">
        <w:rPr>
          <w:rFonts w:ascii="Times New Roman" w:hAnsi="Times New Roman" w:cs="Times New Roman"/>
          <w:b/>
          <w:sz w:val="27"/>
          <w:szCs w:val="27"/>
        </w:rPr>
        <w:t>мероприятия:</w:t>
      </w:r>
      <w:r w:rsidR="00A269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69C7" w:rsidRPr="009371AA">
        <w:rPr>
          <w:rFonts w:ascii="Times New Roman" w:hAnsi="Times New Roman"/>
          <w:sz w:val="28"/>
          <w:szCs w:val="28"/>
        </w:rPr>
        <w:t>пункт </w:t>
      </w:r>
      <w:r w:rsidR="00A269C7">
        <w:rPr>
          <w:rFonts w:ascii="Times New Roman" w:hAnsi="Times New Roman"/>
          <w:sz w:val="28"/>
          <w:szCs w:val="28"/>
        </w:rPr>
        <w:t xml:space="preserve"> </w:t>
      </w:r>
      <w:r w:rsidR="00A269C7" w:rsidRPr="009371AA">
        <w:rPr>
          <w:rFonts w:ascii="Times New Roman" w:hAnsi="Times New Roman"/>
          <w:sz w:val="28"/>
          <w:szCs w:val="28"/>
        </w:rPr>
        <w:t>1.</w:t>
      </w:r>
      <w:r w:rsidR="00A269C7">
        <w:rPr>
          <w:rFonts w:ascii="Times New Roman" w:hAnsi="Times New Roman"/>
          <w:sz w:val="28"/>
          <w:szCs w:val="28"/>
        </w:rPr>
        <w:t>2</w:t>
      </w:r>
      <w:r w:rsidR="00A269C7" w:rsidRPr="009371AA">
        <w:rPr>
          <w:rFonts w:ascii="Times New Roman" w:hAnsi="Times New Roman"/>
          <w:sz w:val="28"/>
          <w:szCs w:val="28"/>
        </w:rPr>
        <w:t>.2. </w:t>
      </w:r>
      <w:r w:rsidRPr="001E30ED">
        <w:rPr>
          <w:rFonts w:ascii="Times New Roman" w:hAnsi="Times New Roman" w:cs="Times New Roman"/>
          <w:sz w:val="27"/>
          <w:szCs w:val="27"/>
        </w:rPr>
        <w:t xml:space="preserve"> Плана работы Счетной палаты Чукотского автономного округа на 201</w:t>
      </w:r>
      <w:r w:rsidR="0029418E">
        <w:rPr>
          <w:rFonts w:ascii="Times New Roman" w:hAnsi="Times New Roman" w:cs="Times New Roman"/>
          <w:sz w:val="27"/>
          <w:szCs w:val="27"/>
        </w:rPr>
        <w:t>7</w:t>
      </w:r>
      <w:r w:rsidRPr="001E30ED">
        <w:rPr>
          <w:rFonts w:ascii="Times New Roman" w:hAnsi="Times New Roman" w:cs="Times New Roman"/>
          <w:sz w:val="27"/>
          <w:szCs w:val="27"/>
        </w:rPr>
        <w:t xml:space="preserve"> год</w:t>
      </w:r>
      <w:r w:rsidR="00560545" w:rsidRPr="009748B5">
        <w:rPr>
          <w:rFonts w:ascii="Times New Roman" w:hAnsi="Times New Roman" w:cs="Times New Roman"/>
          <w:sz w:val="27"/>
          <w:szCs w:val="27"/>
        </w:rPr>
        <w:t xml:space="preserve">, </w:t>
      </w:r>
      <w:r w:rsidR="00560545" w:rsidRPr="00BC188A">
        <w:rPr>
          <w:rFonts w:ascii="Times New Roman" w:hAnsi="Times New Roman" w:cs="Times New Roman"/>
          <w:sz w:val="27"/>
          <w:szCs w:val="27"/>
        </w:rPr>
        <w:t xml:space="preserve">решение Коллегии Счетной палаты от </w:t>
      </w:r>
      <w:r w:rsidR="00BC188A" w:rsidRPr="00BC188A">
        <w:rPr>
          <w:rFonts w:ascii="Times New Roman" w:hAnsi="Times New Roman" w:cs="Times New Roman"/>
          <w:sz w:val="27"/>
          <w:szCs w:val="27"/>
        </w:rPr>
        <w:t>17</w:t>
      </w:r>
      <w:r w:rsidR="00560545" w:rsidRPr="00BC188A">
        <w:rPr>
          <w:rFonts w:ascii="Times New Roman" w:hAnsi="Times New Roman" w:cs="Times New Roman"/>
          <w:sz w:val="27"/>
          <w:szCs w:val="27"/>
        </w:rPr>
        <w:t xml:space="preserve"> августа 2017 года</w:t>
      </w:r>
      <w:r w:rsidRPr="00BC188A">
        <w:rPr>
          <w:rFonts w:ascii="Times New Roman" w:hAnsi="Times New Roman" w:cs="Times New Roman"/>
          <w:sz w:val="27"/>
          <w:szCs w:val="27"/>
        </w:rPr>
        <w:t>.</w:t>
      </w:r>
    </w:p>
    <w:p w:rsidR="00A269C7" w:rsidRPr="00A269C7" w:rsidRDefault="00DF5921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/>
          <w:b/>
          <w:sz w:val="27"/>
          <w:szCs w:val="27"/>
        </w:rPr>
        <w:t xml:space="preserve">Предмет </w:t>
      </w:r>
      <w:r w:rsidRPr="001E30ED">
        <w:rPr>
          <w:rFonts w:ascii="Times New Roman" w:hAnsi="Times New Roman"/>
          <w:b/>
          <w:bCs/>
          <w:sz w:val="27"/>
          <w:szCs w:val="27"/>
        </w:rPr>
        <w:t xml:space="preserve">контрольного </w:t>
      </w:r>
      <w:r w:rsidRPr="001E30ED">
        <w:rPr>
          <w:rFonts w:ascii="Times New Roman" w:hAnsi="Times New Roman"/>
          <w:b/>
          <w:sz w:val="27"/>
          <w:szCs w:val="27"/>
        </w:rPr>
        <w:t xml:space="preserve">мероприятия: </w:t>
      </w:r>
      <w:r w:rsidR="00A269C7" w:rsidRPr="00A269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944F3" w:rsidRPr="00A269C7">
        <w:rPr>
          <w:rFonts w:ascii="Times New Roman" w:hAnsi="Times New Roman" w:cs="Times New Roman"/>
          <w:sz w:val="28"/>
        </w:rPr>
        <w:t>Муниципальн</w:t>
      </w:r>
      <w:r w:rsidR="00D944F3">
        <w:rPr>
          <w:rFonts w:ascii="Times New Roman" w:hAnsi="Times New Roman" w:cs="Times New Roman"/>
          <w:sz w:val="28"/>
        </w:rPr>
        <w:t>ого</w:t>
      </w:r>
      <w:r w:rsidR="00D944F3" w:rsidRPr="00A269C7">
        <w:rPr>
          <w:rFonts w:ascii="Times New Roman" w:hAnsi="Times New Roman" w:cs="Times New Roman"/>
          <w:sz w:val="28"/>
        </w:rPr>
        <w:t xml:space="preserve"> унитарн</w:t>
      </w:r>
      <w:r w:rsidR="00D944F3">
        <w:rPr>
          <w:rFonts w:ascii="Times New Roman" w:hAnsi="Times New Roman" w:cs="Times New Roman"/>
          <w:sz w:val="28"/>
        </w:rPr>
        <w:t>ого</w:t>
      </w:r>
      <w:r w:rsidR="00D944F3" w:rsidRPr="00A269C7">
        <w:rPr>
          <w:rFonts w:ascii="Times New Roman" w:hAnsi="Times New Roman" w:cs="Times New Roman"/>
          <w:sz w:val="28"/>
        </w:rPr>
        <w:t xml:space="preserve"> предприяти</w:t>
      </w:r>
      <w:r w:rsidR="00D944F3">
        <w:rPr>
          <w:rFonts w:ascii="Times New Roman" w:hAnsi="Times New Roman" w:cs="Times New Roman"/>
          <w:sz w:val="28"/>
        </w:rPr>
        <w:t>я</w:t>
      </w:r>
      <w:r w:rsidR="00D944F3" w:rsidRPr="00A269C7">
        <w:rPr>
          <w:rFonts w:ascii="Times New Roman" w:hAnsi="Times New Roman" w:cs="Times New Roman"/>
          <w:sz w:val="28"/>
        </w:rPr>
        <w:t xml:space="preserve"> муниципального образования Чукотский муниципальный район «Айсберг»</w:t>
      </w:r>
      <w:r w:rsidR="00D944F3">
        <w:rPr>
          <w:rFonts w:ascii="Times New Roman" w:hAnsi="Times New Roman" w:cs="Times New Roman"/>
          <w:sz w:val="28"/>
        </w:rPr>
        <w:t xml:space="preserve"> (далее - </w:t>
      </w:r>
      <w:r w:rsidR="00A269C7" w:rsidRPr="00A269C7">
        <w:rPr>
          <w:rFonts w:ascii="Times New Roman" w:hAnsi="Times New Roman" w:cs="Times New Roman"/>
          <w:sz w:val="28"/>
          <w:szCs w:val="28"/>
        </w:rPr>
        <w:t>МУП «Айсберг»</w:t>
      </w:r>
      <w:r w:rsidR="00D944F3">
        <w:rPr>
          <w:rFonts w:ascii="Times New Roman" w:hAnsi="Times New Roman" w:cs="Times New Roman"/>
          <w:sz w:val="28"/>
          <w:szCs w:val="28"/>
        </w:rPr>
        <w:t>)</w:t>
      </w:r>
      <w:r w:rsidR="00A269C7" w:rsidRPr="00A269C7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A269C7" w:rsidRPr="00A269C7">
        <w:rPr>
          <w:rFonts w:ascii="Times New Roman" w:hAnsi="Times New Roman" w:cs="Times New Roman"/>
          <w:sz w:val="28"/>
        </w:rPr>
        <w:t>субсидии из окружного бюджета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 (далее – субсидия).</w:t>
      </w:r>
    </w:p>
    <w:p w:rsidR="00CC0AF1" w:rsidRPr="00CC0AF1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 xml:space="preserve">Распорядительные документы, регламентирующие процесс предоставления </w:t>
      </w:r>
      <w:r w:rsidRPr="00A269C7">
        <w:rPr>
          <w:rFonts w:ascii="Times New Roman" w:hAnsi="Times New Roman" w:cs="Times New Roman"/>
          <w:sz w:val="28"/>
        </w:rPr>
        <w:t xml:space="preserve">субсидии из окружного бюджета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издержек, бухгалтерская </w:t>
      </w:r>
      <w:r w:rsidRPr="00A269C7">
        <w:rPr>
          <w:rFonts w:ascii="Times New Roman" w:hAnsi="Times New Roman" w:cs="Times New Roman"/>
          <w:sz w:val="28"/>
          <w:szCs w:val="28"/>
        </w:rPr>
        <w:t>отчетность МУП «Айсберг» и иные дополнительные материалы, документы и пояснения к ним, подтверждающие получение субсидии</w:t>
      </w:r>
      <w:r w:rsidR="00CC0AF1" w:rsidRPr="00CC0AF1">
        <w:rPr>
          <w:rFonts w:ascii="Times New Roman" w:hAnsi="Times New Roman" w:cs="Times New Roman"/>
          <w:sz w:val="28"/>
          <w:szCs w:val="28"/>
        </w:rPr>
        <w:t>.  </w:t>
      </w:r>
    </w:p>
    <w:p w:rsidR="00D944F3" w:rsidRDefault="00D944F3" w:rsidP="003F04DB">
      <w:pPr>
        <w:tabs>
          <w:tab w:val="left" w:pos="567"/>
          <w:tab w:val="left" w:pos="709"/>
        </w:tabs>
        <w:spacing w:before="120"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A269C7" w:rsidRPr="00A269C7" w:rsidRDefault="00DF5921" w:rsidP="00D944F3">
      <w:pPr>
        <w:tabs>
          <w:tab w:val="left" w:pos="567"/>
          <w:tab w:val="left" w:pos="709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/>
          <w:b/>
          <w:sz w:val="27"/>
          <w:szCs w:val="27"/>
        </w:rPr>
        <w:lastRenderedPageBreak/>
        <w:t xml:space="preserve">Объект </w:t>
      </w:r>
      <w:r w:rsidRPr="001E30ED">
        <w:rPr>
          <w:rFonts w:ascii="Times New Roman" w:hAnsi="Times New Roman"/>
          <w:b/>
          <w:bCs/>
          <w:sz w:val="27"/>
          <w:szCs w:val="27"/>
        </w:rPr>
        <w:t>контрольного мероприятия</w:t>
      </w:r>
      <w:r w:rsidRPr="001E30ED">
        <w:rPr>
          <w:rFonts w:ascii="Times New Roman" w:hAnsi="Times New Roman"/>
          <w:b/>
          <w:sz w:val="27"/>
          <w:szCs w:val="27"/>
        </w:rPr>
        <w:t>:</w:t>
      </w:r>
      <w:r w:rsidR="000A5ED0" w:rsidRPr="00BB3417">
        <w:rPr>
          <w:sz w:val="28"/>
          <w:szCs w:val="28"/>
        </w:rPr>
        <w:t> </w:t>
      </w:r>
      <w:r w:rsidR="00A269C7" w:rsidRPr="00A269C7">
        <w:rPr>
          <w:rFonts w:ascii="Times New Roman" w:hAnsi="Times New Roman" w:cs="Times New Roman"/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«Айсберг».</w:t>
      </w:r>
    </w:p>
    <w:p w:rsidR="00233A48" w:rsidRDefault="00DF5921" w:rsidP="00233A4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1E30ED">
        <w:rPr>
          <w:rFonts w:ascii="Times New Roman" w:hAnsi="Times New Roman"/>
          <w:b/>
          <w:sz w:val="27"/>
          <w:szCs w:val="27"/>
        </w:rPr>
        <w:t>Цел</w:t>
      </w:r>
      <w:r w:rsidR="00015876">
        <w:rPr>
          <w:rFonts w:ascii="Times New Roman" w:hAnsi="Times New Roman"/>
          <w:b/>
          <w:sz w:val="27"/>
          <w:szCs w:val="27"/>
        </w:rPr>
        <w:t>и</w:t>
      </w:r>
      <w:r w:rsidRPr="001E30ED">
        <w:rPr>
          <w:rFonts w:ascii="Times New Roman" w:hAnsi="Times New Roman"/>
          <w:b/>
          <w:sz w:val="27"/>
          <w:szCs w:val="27"/>
        </w:rPr>
        <w:t xml:space="preserve"> контрольного мероприятия:</w:t>
      </w:r>
    </w:p>
    <w:p w:rsidR="00233A48" w:rsidRDefault="00233A48" w:rsidP="006000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9C7">
        <w:rPr>
          <w:rFonts w:ascii="Times New Roman" w:hAnsi="Times New Roman" w:cs="Times New Roman"/>
          <w:b/>
          <w:sz w:val="28"/>
          <w:szCs w:val="28"/>
        </w:rPr>
        <w:t>- </w:t>
      </w:r>
      <w:r w:rsidR="00A269C7" w:rsidRPr="00A269C7">
        <w:rPr>
          <w:rFonts w:ascii="Times New Roman" w:hAnsi="Times New Roman" w:cs="Times New Roman"/>
          <w:sz w:val="28"/>
          <w:szCs w:val="28"/>
        </w:rPr>
        <w:t>оценить</w:t>
      </w:r>
      <w:r w:rsidR="00A269C7" w:rsidRPr="00A269C7">
        <w:rPr>
          <w:rFonts w:ascii="Times New Roman" w:hAnsi="Times New Roman" w:cs="Times New Roman"/>
          <w:sz w:val="28"/>
        </w:rPr>
        <w:t xml:space="preserve"> достоверност</w:t>
      </w:r>
      <w:r w:rsidR="009748B5">
        <w:rPr>
          <w:rFonts w:ascii="Times New Roman" w:hAnsi="Times New Roman" w:cs="Times New Roman"/>
          <w:sz w:val="28"/>
        </w:rPr>
        <w:t>ь</w:t>
      </w:r>
      <w:r w:rsidR="00A269C7" w:rsidRPr="00A269C7">
        <w:rPr>
          <w:rFonts w:ascii="Times New Roman" w:hAnsi="Times New Roman" w:cs="Times New Roman"/>
          <w:sz w:val="28"/>
        </w:rPr>
        <w:t xml:space="preserve"> представленной </w:t>
      </w:r>
      <w:r w:rsidR="00D944F3">
        <w:rPr>
          <w:rFonts w:ascii="Times New Roman" w:hAnsi="Times New Roman" w:cs="Times New Roman"/>
          <w:sz w:val="28"/>
        </w:rPr>
        <w:t>МУП</w:t>
      </w:r>
      <w:r w:rsidR="00A269C7" w:rsidRPr="00A269C7">
        <w:rPr>
          <w:rFonts w:ascii="Times New Roman" w:hAnsi="Times New Roman" w:cs="Times New Roman"/>
          <w:sz w:val="28"/>
        </w:rPr>
        <w:t xml:space="preserve"> «Айсберг» отчетности на получение в 2016 году субсидии из окружного бюджета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издержек.</w:t>
      </w:r>
      <w:r w:rsidRPr="00037AFC">
        <w:rPr>
          <w:rFonts w:ascii="Times New Roman" w:hAnsi="Times New Roman"/>
          <w:sz w:val="28"/>
          <w:szCs w:val="28"/>
        </w:rPr>
        <w:t xml:space="preserve"> </w:t>
      </w:r>
    </w:p>
    <w:p w:rsidR="00DF5921" w:rsidRPr="001E30ED" w:rsidRDefault="00DF5921" w:rsidP="006000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30ED">
        <w:rPr>
          <w:rFonts w:ascii="Times New Roman" w:eastAsia="Times New Roman" w:hAnsi="Times New Roman" w:cs="Times New Roman"/>
          <w:b/>
          <w:sz w:val="27"/>
          <w:szCs w:val="27"/>
        </w:rPr>
        <w:t>Проверяемый период деятельности:</w:t>
      </w:r>
      <w:r w:rsidRPr="001E30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278B">
        <w:rPr>
          <w:rFonts w:ascii="Times New Roman" w:eastAsia="Times New Roman" w:hAnsi="Times New Roman" w:cs="Times New Roman"/>
          <w:sz w:val="27"/>
          <w:szCs w:val="27"/>
        </w:rPr>
        <w:t>2016</w:t>
      </w:r>
      <w:r w:rsidRPr="001E30ED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DF5921" w:rsidRPr="001E30ED" w:rsidRDefault="00DF5921" w:rsidP="0060006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ED">
        <w:rPr>
          <w:rFonts w:ascii="Times New Roman" w:hAnsi="Times New Roman" w:cs="Times New Roman"/>
          <w:b/>
          <w:sz w:val="27"/>
          <w:szCs w:val="27"/>
        </w:rPr>
        <w:t>Сроки проведения контрольного мероприятия</w:t>
      </w:r>
      <w:r w:rsidRPr="001E30ED">
        <w:rPr>
          <w:rFonts w:ascii="Times New Roman" w:hAnsi="Times New Roman" w:cs="Times New Roman"/>
          <w:sz w:val="27"/>
          <w:szCs w:val="27"/>
        </w:rPr>
        <w:t>:</w:t>
      </w:r>
      <w:r w:rsidR="00A269C7">
        <w:rPr>
          <w:rFonts w:ascii="Times New Roman" w:hAnsi="Times New Roman" w:cs="Times New Roman"/>
          <w:sz w:val="27"/>
          <w:szCs w:val="27"/>
        </w:rPr>
        <w:t> </w:t>
      </w:r>
      <w:r w:rsidR="00A269C7" w:rsidRPr="00A269C7">
        <w:rPr>
          <w:rFonts w:ascii="Times New Roman" w:hAnsi="Times New Roman" w:cs="Times New Roman"/>
          <w:sz w:val="28"/>
          <w:szCs w:val="28"/>
        </w:rPr>
        <w:t>с 24 августа по 5 сентября 2017 года.</w:t>
      </w:r>
    </w:p>
    <w:p w:rsidR="00DF08D8" w:rsidRPr="00DC1983" w:rsidRDefault="00DF5921" w:rsidP="00600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eastAsia="Times New Roman" w:hAnsi="Times New Roman" w:cs="Times New Roman"/>
          <w:sz w:val="27"/>
          <w:szCs w:val="27"/>
        </w:rPr>
        <w:t>По результатам контрольного мероприятия составлен</w:t>
      </w:r>
      <w:r w:rsidR="0092032B">
        <w:rPr>
          <w:rFonts w:ascii="Times New Roman" w:eastAsia="Times New Roman" w:hAnsi="Times New Roman" w:cs="Times New Roman"/>
          <w:sz w:val="27"/>
          <w:szCs w:val="27"/>
        </w:rPr>
        <w:t xml:space="preserve"> акт</w:t>
      </w:r>
      <w:r w:rsidR="00A269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33B8" w:rsidRPr="00C13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69C7">
        <w:rPr>
          <w:rFonts w:ascii="Times New Roman" w:eastAsia="Times New Roman" w:hAnsi="Times New Roman" w:cs="Times New Roman"/>
          <w:sz w:val="28"/>
          <w:szCs w:val="28"/>
        </w:rPr>
        <w:t xml:space="preserve">05 сентября  2017 года, </w:t>
      </w:r>
      <w:r w:rsidR="00DF08D8">
        <w:rPr>
          <w:rFonts w:ascii="Times New Roman" w:hAnsi="Times New Roman" w:cs="Times New Roman"/>
          <w:sz w:val="28"/>
          <w:szCs w:val="28"/>
        </w:rPr>
        <w:t>подписан</w:t>
      </w:r>
      <w:r w:rsidR="00A269C7">
        <w:rPr>
          <w:rFonts w:ascii="Times New Roman" w:hAnsi="Times New Roman" w:cs="Times New Roman"/>
          <w:sz w:val="28"/>
          <w:szCs w:val="28"/>
        </w:rPr>
        <w:t>н</w:t>
      </w:r>
      <w:r w:rsidR="00DF08D8">
        <w:rPr>
          <w:rFonts w:ascii="Times New Roman" w:hAnsi="Times New Roman" w:cs="Times New Roman"/>
          <w:sz w:val="28"/>
          <w:szCs w:val="28"/>
        </w:rPr>
        <w:t>ы</w:t>
      </w:r>
      <w:r w:rsidR="00A269C7">
        <w:rPr>
          <w:rFonts w:ascii="Times New Roman" w:hAnsi="Times New Roman" w:cs="Times New Roman"/>
          <w:sz w:val="28"/>
          <w:szCs w:val="28"/>
        </w:rPr>
        <w:t>й</w:t>
      </w:r>
      <w:r w:rsidR="00DF08D8">
        <w:rPr>
          <w:rFonts w:ascii="Times New Roman" w:hAnsi="Times New Roman" w:cs="Times New Roman"/>
          <w:sz w:val="28"/>
          <w:szCs w:val="28"/>
        </w:rPr>
        <w:t xml:space="preserve"> без разногласий.</w:t>
      </w:r>
    </w:p>
    <w:p w:rsidR="00DF5921" w:rsidRPr="00B11C3D" w:rsidRDefault="00DF5921" w:rsidP="0060006B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84C8B" w:rsidRDefault="00DF5921" w:rsidP="0060006B">
      <w:pPr>
        <w:spacing w:after="12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Pr="001E30ED">
        <w:rPr>
          <w:rFonts w:ascii="Times New Roman" w:hAnsi="Times New Roman" w:cs="Times New Roman"/>
          <w:b/>
          <w:sz w:val="27"/>
          <w:szCs w:val="27"/>
        </w:rPr>
        <w:t>Краткая информация о проверяемой сфере и объекте</w:t>
      </w:r>
    </w:p>
    <w:p w:rsidR="00084C8B" w:rsidRPr="00084C8B" w:rsidRDefault="00084C8B" w:rsidP="00DF59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9C7" w:rsidRPr="00A269C7" w:rsidRDefault="0060006B" w:rsidP="00A26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МУП «Айсберг»</w:t>
      </w:r>
      <w:r w:rsidR="00A269C7" w:rsidRPr="00A269C7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A269C7" w:rsidRPr="00A269C7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Администрации муниципального образования Чукотский муниципальный район от 02.11.2012 года №52 «О создании Муниципального унитарного предприятия муниципального образования Чукотский муниципальный район «Айсберг»»,</w:t>
      </w:r>
      <w:r w:rsidR="00A269C7" w:rsidRPr="00A269C7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Устава, утвержденного </w:t>
      </w:r>
      <w:r w:rsidR="009748B5">
        <w:rPr>
          <w:rFonts w:ascii="Times New Roman" w:hAnsi="Times New Roman" w:cs="Times New Roman"/>
          <w:sz w:val="28"/>
          <w:szCs w:val="28"/>
        </w:rPr>
        <w:t>вышеуказанным постановлением</w:t>
      </w:r>
      <w:r w:rsidR="00A269C7" w:rsidRPr="00A269C7">
        <w:rPr>
          <w:rFonts w:ascii="Times New Roman" w:hAnsi="Times New Roman" w:cs="Times New Roman"/>
          <w:sz w:val="28"/>
          <w:szCs w:val="28"/>
        </w:rPr>
        <w:t>. Функции и полномочия учредителя, а также собственника имущества от имени Чукотского муниципального района осуществляет Администрация муниципального образования Чукотский муниципальный район</w:t>
      </w:r>
      <w:r w:rsidR="009748B5">
        <w:rPr>
          <w:rFonts w:ascii="Times New Roman" w:hAnsi="Times New Roman" w:cs="Times New Roman"/>
          <w:sz w:val="28"/>
          <w:szCs w:val="28"/>
        </w:rPr>
        <w:t xml:space="preserve">. </w:t>
      </w:r>
      <w:r w:rsidR="009748B5" w:rsidRPr="00A269C7">
        <w:rPr>
          <w:rFonts w:ascii="Times New Roman" w:hAnsi="Times New Roman" w:cs="Times New Roman"/>
          <w:sz w:val="28"/>
          <w:szCs w:val="28"/>
        </w:rPr>
        <w:t xml:space="preserve">МУП «Айсберг» </w:t>
      </w:r>
      <w:r w:rsidR="00A269C7" w:rsidRPr="00A269C7">
        <w:rPr>
          <w:rFonts w:ascii="Times New Roman" w:hAnsi="Times New Roman" w:cs="Times New Roman"/>
          <w:sz w:val="28"/>
          <w:szCs w:val="28"/>
        </w:rPr>
        <w:t>является коммерческой организацией, созданной для выполнения работ, оказания услуг в сфере жилищно-коммунального хозяйства.</w:t>
      </w:r>
    </w:p>
    <w:p w:rsidR="00A269C7" w:rsidRPr="00A269C7" w:rsidRDefault="0060006B" w:rsidP="00A26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МУП «Айсберг»</w:t>
      </w:r>
      <w:r w:rsidR="00A269C7" w:rsidRPr="00A269C7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со всеми правами и обязанностями, установленными законодательством, имеет самостоятельный баланс, а также соответствующие печати, штампы и бланки установленного образца.</w:t>
      </w:r>
    </w:p>
    <w:p w:rsidR="00A269C7" w:rsidRPr="00A269C7" w:rsidRDefault="00A269C7" w:rsidP="00A26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МУП «Айсберг»</w:t>
      </w:r>
      <w:r w:rsidRPr="00A26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9C7">
        <w:rPr>
          <w:rFonts w:ascii="Times New Roman" w:hAnsi="Times New Roman" w:cs="Times New Roman"/>
          <w:sz w:val="28"/>
          <w:szCs w:val="28"/>
        </w:rPr>
        <w:t>внесено в Единый государственный реестр юридических лиц (ОГРН 1028700517460) и поставлено на учет в Межрайонной инспекции Федеральной налоговой службы №1 по Чукотскому автономному округу (ИНН 8704001780 КПП 870701001).</w:t>
      </w:r>
    </w:p>
    <w:p w:rsidR="00A269C7" w:rsidRPr="00A269C7" w:rsidRDefault="00A269C7" w:rsidP="00A269C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0006B" w:rsidRPr="00A269C7">
        <w:rPr>
          <w:rFonts w:ascii="Times New Roman" w:hAnsi="Times New Roman" w:cs="Times New Roman"/>
          <w:sz w:val="28"/>
          <w:szCs w:val="28"/>
        </w:rPr>
        <w:t>МУП «Айсберг»</w:t>
      </w:r>
      <w:r w:rsidRPr="00A269C7">
        <w:rPr>
          <w:rFonts w:ascii="Times New Roman" w:hAnsi="Times New Roman" w:cs="Times New Roman"/>
          <w:sz w:val="28"/>
          <w:szCs w:val="28"/>
        </w:rPr>
        <w:t>: 689300 Чукотский автономный округ, Чукотский район, село Лаврентия, ул. Сычева д. 17.</w:t>
      </w:r>
    </w:p>
    <w:p w:rsidR="000D7E5C" w:rsidRPr="009454A1" w:rsidRDefault="000D7E5C" w:rsidP="00C02A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16"/>
          <w:szCs w:val="16"/>
        </w:rPr>
      </w:pPr>
    </w:p>
    <w:p w:rsidR="00A269C7" w:rsidRPr="00A269C7" w:rsidRDefault="00A269C7" w:rsidP="00A269C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9C7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A269C7">
        <w:rPr>
          <w:rFonts w:ascii="Times New Roman" w:hAnsi="Times New Roman" w:cs="Times New Roman"/>
          <w:b/>
          <w:sz w:val="28"/>
        </w:rPr>
        <w:t xml:space="preserve">Проверка достоверности представленной МУП «Айсберг» отчетности на получение в 2016 году субсидии из окружного бюджета на </w:t>
      </w:r>
      <w:r w:rsidRPr="00A269C7">
        <w:rPr>
          <w:rFonts w:ascii="Times New Roman" w:hAnsi="Times New Roman" w:cs="Times New Roman"/>
          <w:b/>
          <w:sz w:val="28"/>
        </w:rPr>
        <w:lastRenderedPageBreak/>
        <w:t>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В рамках реализации мероприятия «Компенсация ресурсоснабжающим организациям недополученных доходов, связанных с предоставлением населению коммунальных ресурсов (услуг) по тарифам, не обеспечивающим возмещение издержек»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 на 2016-2020 годы», утвержденной Постановлением Правительства Чукотского автономного округа от 29.02.2016 г. №92 и в соответствии с Постановлением Правительства Чукотского автономного округа от 15.12.2014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69C7">
        <w:rPr>
          <w:rFonts w:ascii="Times New Roman" w:hAnsi="Times New Roman" w:cs="Times New Roman"/>
          <w:sz w:val="28"/>
          <w:szCs w:val="28"/>
        </w:rPr>
        <w:t xml:space="preserve">г. №623 «Об утверждении Порядка компенсации ресурсоснабжающим организациям недополученных доходов, связанных с предоставлением населению коммунальных ресурсов (услуг) по тарифам, не обеспечивающим возмещение издержек, в 2015-2018 годах», Департаментом промышленной и сельскохозяйственной политики Чукотского автономного округа (далее – Департамент) с МУП «Айсберг» заключено соглашение от </w:t>
      </w:r>
      <w:r>
        <w:rPr>
          <w:rFonts w:ascii="Times New Roman" w:hAnsi="Times New Roman" w:cs="Times New Roman"/>
          <w:sz w:val="28"/>
          <w:szCs w:val="28"/>
        </w:rPr>
        <w:t>о </w:t>
      </w:r>
      <w:r w:rsidRPr="00A269C7">
        <w:rPr>
          <w:rFonts w:ascii="Times New Roman" w:hAnsi="Times New Roman" w:cs="Times New Roman"/>
          <w:sz w:val="28"/>
          <w:szCs w:val="28"/>
        </w:rPr>
        <w:t>предоставлении субсидии (далее – Соглашение) в сумме 294 505 430 рублей, в том числе на компенсацию: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 xml:space="preserve">1) недополученных доходов, связанных с предоставлением населению услуги электроснабжения и (или) поставкой электрической энергии, приравненным к населению категориям потребителей по тарифам, не обеспечивающим возмещение издержек, в сумме 101 722 570 рублей; 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bCs/>
          <w:sz w:val="28"/>
          <w:szCs w:val="28"/>
        </w:rPr>
        <w:t xml:space="preserve">2) недополученных доходов, связанных с предоставлением населению услуги теплоснабжения по тарифам, </w:t>
      </w:r>
      <w:r w:rsidRPr="00A269C7">
        <w:rPr>
          <w:rFonts w:ascii="Times New Roman" w:hAnsi="Times New Roman" w:cs="Times New Roman"/>
          <w:sz w:val="28"/>
          <w:szCs w:val="28"/>
        </w:rPr>
        <w:t xml:space="preserve">не обеспечивающим возмещение издержек, в сумме 160 034 410 рублей; 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3) недополученных доходов, связанных с предоставлением населению услуги водоснабжения и водоотведения по тарифам, не обеспечивающим возмещение издержек, в сумме 32 748 450 рублей.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Для получения субсидии, в соответствии с требованиями подпункта 2) пункта 2.1. Соглашения, МУП «Айсберг» ежемесячно в отчетном периоде предоставлялся отчет о компенсации недополученных доходов по видам коммунальных ресурсов (услуг).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Для проверки достоверности данных, предоставленных МУП «Айсберг» для получения субсидии, в ходе контрольного мероприятия запрошены регистры бухгалтерского учета.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соответствии объема, полученной субсидии регистрам бухгалтерского учета МУП «Айсберг» представлена в таблице №1. 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Таблица №1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60" w:type="dxa"/>
        <w:tblInd w:w="103" w:type="dxa"/>
        <w:tblLayout w:type="fixed"/>
        <w:tblLook w:val="04A0"/>
      </w:tblPr>
      <w:tblGrid>
        <w:gridCol w:w="2332"/>
        <w:gridCol w:w="1642"/>
        <w:gridCol w:w="1843"/>
        <w:gridCol w:w="1559"/>
        <w:gridCol w:w="1115"/>
        <w:gridCol w:w="1369"/>
      </w:tblGrid>
      <w:tr w:rsidR="00A269C7" w:rsidRPr="00A269C7" w:rsidTr="00B97DCE">
        <w:trPr>
          <w:trHeight w:val="14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субсидии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причитающихся к возмещению недополученных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Перечислено субсидии из окружного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субсидии</w:t>
            </w:r>
          </w:p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«Айсберг» в окружной бюджет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Переплата</w:t>
            </w:r>
            <w:r w:rsidR="00974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(+)</w:t>
            </w:r>
          </w:p>
          <w:p w:rsidR="00A269C7" w:rsidRPr="00A269C7" w:rsidRDefault="00A269C7" w:rsidP="00A269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недоплата (-)</w:t>
            </w:r>
          </w:p>
          <w:p w:rsidR="00A269C7" w:rsidRPr="00A269C7" w:rsidRDefault="00A269C7" w:rsidP="00974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</w:t>
            </w:r>
            <w:r w:rsidR="009748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2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гр.</w:t>
            </w:r>
            <w:r w:rsidR="009748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2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-гр.</w:t>
            </w:r>
            <w:r w:rsidR="009748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269C7" w:rsidRPr="00A269C7" w:rsidTr="00B97DCE">
        <w:trPr>
          <w:trHeight w:val="27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данным предоставленным в отчетах Департаменту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данным бухгалтерского учета МУП «Айсберг»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9C7" w:rsidRPr="00A269C7" w:rsidTr="00B97DCE">
        <w:trPr>
          <w:trHeight w:val="5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269C7" w:rsidRPr="00A269C7" w:rsidTr="00B97DCE">
        <w:trPr>
          <w:trHeight w:val="5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Электрическая энергия населению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106 424 832,53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105 735 905,78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100 856 784,18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A269C7"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4 879 121,60</w:t>
            </w:r>
          </w:p>
        </w:tc>
      </w:tr>
      <w:tr w:rsidR="00A269C7" w:rsidRPr="00A269C7" w:rsidTr="00B97DCE">
        <w:trPr>
          <w:trHeight w:val="42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Электрическая энергия приравненным к населению категориям потребителей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865 785,83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883 907,26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865 785,82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A269C7"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18 121,44</w:t>
            </w:r>
          </w:p>
        </w:tc>
      </w:tr>
      <w:tr w:rsidR="00A269C7" w:rsidRPr="009748B5" w:rsidTr="00B97DCE">
        <w:trPr>
          <w:trHeight w:val="14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электроснабжения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107 290 618,36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106 619 813,04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101 722 570,0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9748B5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A269C7"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4 897 243,04</w:t>
            </w:r>
          </w:p>
        </w:tc>
      </w:tr>
      <w:tr w:rsidR="00A269C7" w:rsidRPr="00A269C7" w:rsidTr="00B97DCE">
        <w:trPr>
          <w:trHeight w:val="15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160 305 122,16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152 443 057,46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160 034 410,0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A269C7"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7 591 352,54</w:t>
            </w:r>
          </w:p>
        </w:tc>
      </w:tr>
      <w:tr w:rsidR="00A269C7" w:rsidRPr="00A269C7" w:rsidTr="00B97DCE">
        <w:trPr>
          <w:trHeight w:val="2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теплоснабжения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160 305 122,16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152 443 057,46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160 034 410,00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8B5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A269C7"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7 591</w:t>
            </w:r>
            <w:r w:rsidR="00A269C7"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352,54</w:t>
            </w:r>
          </w:p>
        </w:tc>
      </w:tr>
      <w:tr w:rsidR="00A269C7" w:rsidRPr="00A269C7" w:rsidTr="00B97DCE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7 332 361,10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7 306 345,07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8 099 074,87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776 713,77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A269C7"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16 016,03</w:t>
            </w:r>
          </w:p>
        </w:tc>
      </w:tr>
      <w:tr w:rsidR="00A269C7" w:rsidRPr="00A269C7" w:rsidTr="00B97DCE">
        <w:trPr>
          <w:trHeight w:val="21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24 649 375,18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24 740 162,79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24 649 375,13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A269C7" w:rsidRPr="00A26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90 787,66</w:t>
            </w:r>
          </w:p>
        </w:tc>
      </w:tr>
      <w:tr w:rsidR="00A269C7" w:rsidRPr="00A269C7" w:rsidTr="00B97DCE">
        <w:trPr>
          <w:trHeight w:val="127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водоснабжения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31 981 736,28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32 046 507,86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32 748 450,00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776 713,77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9748B5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269C7"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74 771,63</w:t>
            </w:r>
          </w:p>
        </w:tc>
      </w:tr>
      <w:tr w:rsidR="00A269C7" w:rsidRPr="00A269C7" w:rsidTr="00B97DCE">
        <w:trPr>
          <w:trHeight w:val="18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C7" w:rsidRPr="00A269C7" w:rsidRDefault="00A269C7" w:rsidP="00A269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299 577 476,80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291 109 378,36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294 505 430,0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A269C7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776 713,77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C7" w:rsidRPr="00A269C7" w:rsidRDefault="009748B5" w:rsidP="00A269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8B5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A269C7" w:rsidRPr="009748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9C7" w:rsidRPr="00A269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2 619 337,87</w:t>
            </w:r>
          </w:p>
        </w:tc>
      </w:tr>
    </w:tbl>
    <w:p w:rsidR="00D944F3" w:rsidRDefault="00D944F3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9C7" w:rsidRPr="00A269C7" w:rsidRDefault="00A269C7" w:rsidP="002E0C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 xml:space="preserve">При сравнительном анализе представленных к проверке данных ежемесячных оборотно-сальдовых ведомостей по счету «90-1 Продажи-Выручка» за 2016 год и показателей отчетов о компенсации недополученных доходов по видам коммунальных ресурсов (услуг), предоставленных МУП «Айсберг» Департаменту выявлено, что из окружного бюджета излишне перечислено МУП «Айсберг» субсидии в сумме </w:t>
      </w:r>
      <w:r w:rsidR="002E0C11">
        <w:rPr>
          <w:rFonts w:ascii="Times New Roman" w:hAnsi="Times New Roman" w:cs="Times New Roman"/>
          <w:sz w:val="28"/>
          <w:szCs w:val="28"/>
        </w:rPr>
        <w:t>2 619 337</w:t>
      </w:r>
      <w:r w:rsidRPr="00A269C7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0C11">
        <w:rPr>
          <w:rFonts w:ascii="Times New Roman" w:hAnsi="Times New Roman" w:cs="Times New Roman"/>
          <w:sz w:val="28"/>
          <w:szCs w:val="28"/>
        </w:rPr>
        <w:t>ей 87</w:t>
      </w:r>
      <w:r w:rsidRPr="00A269C7">
        <w:rPr>
          <w:rFonts w:ascii="Times New Roman" w:hAnsi="Times New Roman" w:cs="Times New Roman"/>
          <w:sz w:val="28"/>
          <w:szCs w:val="28"/>
        </w:rPr>
        <w:t xml:space="preserve"> копе</w:t>
      </w:r>
      <w:r w:rsidR="002E0C11">
        <w:rPr>
          <w:rFonts w:ascii="Times New Roman" w:hAnsi="Times New Roman" w:cs="Times New Roman"/>
          <w:sz w:val="28"/>
          <w:szCs w:val="28"/>
        </w:rPr>
        <w:t xml:space="preserve">ек. </w:t>
      </w:r>
      <w:r w:rsidRPr="00A2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9C7" w:rsidRPr="00A269C7" w:rsidRDefault="0060006B" w:rsidP="00A269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</w:rPr>
        <w:t xml:space="preserve">В соответствии с заключенным соглашением с </w:t>
      </w:r>
      <w:r w:rsidRPr="00A269C7">
        <w:rPr>
          <w:rFonts w:ascii="Times New Roman" w:hAnsi="Times New Roman" w:cs="Times New Roman"/>
          <w:sz w:val="28"/>
          <w:szCs w:val="28"/>
        </w:rPr>
        <w:t xml:space="preserve">Департаментом промышленной и сельскохозяйственной политики Чукотского автономного округа МУП «Айсберг» из окружного бюджета получена </w:t>
      </w:r>
      <w:r w:rsidRPr="00A269C7">
        <w:rPr>
          <w:rFonts w:ascii="Times New Roman" w:hAnsi="Times New Roman" w:cs="Times New Roman"/>
          <w:sz w:val="28"/>
        </w:rPr>
        <w:t xml:space="preserve">субсидия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 </w:t>
      </w:r>
      <w:r w:rsidRPr="00A269C7">
        <w:rPr>
          <w:rFonts w:ascii="Times New Roman" w:hAnsi="Times New Roman" w:cs="Times New Roman"/>
          <w:sz w:val="28"/>
          <w:szCs w:val="28"/>
        </w:rPr>
        <w:t>в сумме 294 505 430 рублей.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>Согласно данным бухгалтерского учета МУП "Айсберг" за 2016 год с</w:t>
      </w:r>
      <w:r w:rsidRPr="00A269C7">
        <w:rPr>
          <w:rFonts w:ascii="Times New Roman" w:hAnsi="Times New Roman" w:cs="Times New Roman"/>
          <w:color w:val="000000"/>
          <w:sz w:val="28"/>
          <w:szCs w:val="28"/>
        </w:rPr>
        <w:t xml:space="preserve">умма причитающихся к возмещению недополученных доходов составила </w:t>
      </w:r>
      <w:r w:rsidRPr="00A269C7">
        <w:rPr>
          <w:rFonts w:ascii="Times New Roman" w:hAnsi="Times New Roman" w:cs="Times New Roman"/>
          <w:bCs/>
          <w:color w:val="000000"/>
          <w:sz w:val="28"/>
          <w:szCs w:val="28"/>
        </w:rPr>
        <w:t>291 109</w:t>
      </w:r>
      <w:r w:rsidR="0060006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269C7">
        <w:rPr>
          <w:rFonts w:ascii="Times New Roman" w:hAnsi="Times New Roman" w:cs="Times New Roman"/>
          <w:bCs/>
          <w:color w:val="000000"/>
          <w:sz w:val="28"/>
          <w:szCs w:val="28"/>
        </w:rPr>
        <w:t>378,36 рублей.</w:t>
      </w:r>
    </w:p>
    <w:p w:rsidR="00A269C7" w:rsidRPr="00A269C7" w:rsidRDefault="00A269C7" w:rsidP="00A26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7">
        <w:rPr>
          <w:rFonts w:ascii="Times New Roman" w:hAnsi="Times New Roman" w:cs="Times New Roman"/>
          <w:sz w:val="28"/>
          <w:szCs w:val="28"/>
        </w:rPr>
        <w:t xml:space="preserve">Сравнительный анализ представленных к проверке данных бухгалтерской отчетности за 2016 год и показателей отчетов о компенсации недополученных доходов по видам коммунальных ресурсов (услуг), предоставленных МУП </w:t>
      </w:r>
      <w:r w:rsidRPr="00A269C7">
        <w:rPr>
          <w:rFonts w:ascii="Times New Roman" w:hAnsi="Times New Roman" w:cs="Times New Roman"/>
          <w:sz w:val="28"/>
          <w:szCs w:val="28"/>
        </w:rPr>
        <w:lastRenderedPageBreak/>
        <w:t>«Айсберг» Департаменту выявил, что в 2016 году излишне перечислено МУП «Айсберг» из окружного бюджета субсидии в сумме 2 619 337 рубле</w:t>
      </w:r>
      <w:r w:rsidR="0060006B">
        <w:rPr>
          <w:rFonts w:ascii="Times New Roman" w:hAnsi="Times New Roman" w:cs="Times New Roman"/>
          <w:sz w:val="28"/>
          <w:szCs w:val="28"/>
        </w:rPr>
        <w:t>й</w:t>
      </w:r>
      <w:r w:rsidRPr="00A269C7">
        <w:rPr>
          <w:rFonts w:ascii="Times New Roman" w:hAnsi="Times New Roman" w:cs="Times New Roman"/>
          <w:sz w:val="28"/>
          <w:szCs w:val="28"/>
        </w:rPr>
        <w:t xml:space="preserve"> 87 копеек.</w:t>
      </w:r>
    </w:p>
    <w:p w:rsidR="0060006B" w:rsidRDefault="0060006B" w:rsidP="00A269C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2F8" w:rsidRDefault="006842F8" w:rsidP="006842F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945BF">
        <w:rPr>
          <w:rFonts w:ascii="Times New Roman" w:hAnsi="Times New Roman"/>
          <w:b/>
          <w:sz w:val="28"/>
          <w:szCs w:val="28"/>
        </w:rPr>
        <w:t>Предложения:</w:t>
      </w:r>
    </w:p>
    <w:p w:rsidR="006842F8" w:rsidRPr="003A00EE" w:rsidRDefault="00BB5F6D" w:rsidP="0060006B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="006842F8" w:rsidRPr="0077428F">
        <w:rPr>
          <w:rFonts w:ascii="Times New Roman" w:hAnsi="Times New Roman"/>
          <w:sz w:val="28"/>
          <w:szCs w:val="28"/>
        </w:rPr>
        <w:t>1.</w:t>
      </w:r>
      <w:r w:rsidR="006842F8">
        <w:rPr>
          <w:rFonts w:ascii="Times New Roman" w:hAnsi="Times New Roman"/>
          <w:sz w:val="28"/>
          <w:szCs w:val="28"/>
        </w:rPr>
        <w:t> </w:t>
      </w:r>
      <w:r w:rsidR="006842F8" w:rsidRPr="0077428F">
        <w:rPr>
          <w:rFonts w:ascii="Times New Roman" w:hAnsi="Times New Roman"/>
          <w:sz w:val="28"/>
          <w:szCs w:val="28"/>
        </w:rPr>
        <w:t xml:space="preserve">Утвердить отчёт по результатам </w:t>
      </w:r>
      <w:r w:rsidR="0060006B" w:rsidRPr="0060006B">
        <w:rPr>
          <w:rFonts w:ascii="Times New Roman" w:hAnsi="Times New Roman" w:cs="Times New Roman"/>
          <w:color w:val="000000"/>
          <w:sz w:val="28"/>
          <w:szCs w:val="28"/>
        </w:rPr>
        <w:t>встречной проверки</w:t>
      </w:r>
      <w:r w:rsidR="00600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6B" w:rsidRPr="00A269C7">
        <w:rPr>
          <w:rFonts w:ascii="Times New Roman" w:hAnsi="Times New Roman" w:cs="Times New Roman"/>
          <w:sz w:val="28"/>
        </w:rPr>
        <w:t xml:space="preserve">достоверности представленной Муниципальным унитарным предприятием муниципального образования Чукотский муниципальный район «Айсберг» отчетности на получение в 2016 году субсидии из окружного бюджета на компенсацию недополученных доходов, связанных с предоставлением населению коммунальных ресурсов (услуг) по тарифам не обеспечивающим возмещение издержек», </w:t>
      </w:r>
      <w:r w:rsidR="0060006B" w:rsidRPr="00A269C7">
        <w:rPr>
          <w:rFonts w:ascii="Times New Roman" w:hAnsi="Times New Roman" w:cs="Times New Roman"/>
          <w:sz w:val="28"/>
          <w:szCs w:val="28"/>
        </w:rPr>
        <w:t>в рамках контрольного мероприятия</w:t>
      </w:r>
      <w:r w:rsidR="0060006B">
        <w:rPr>
          <w:rFonts w:ascii="Times New Roman" w:hAnsi="Times New Roman" w:cs="Times New Roman"/>
          <w:sz w:val="28"/>
          <w:szCs w:val="28"/>
        </w:rPr>
        <w:t> </w:t>
      </w:r>
      <w:r w:rsidR="0060006B" w:rsidRPr="00A269C7">
        <w:rPr>
          <w:rFonts w:ascii="Times New Roman" w:hAnsi="Times New Roman" w:cs="Times New Roman"/>
          <w:sz w:val="28"/>
        </w:rPr>
        <w:t>«</w:t>
      </w:r>
      <w:r w:rsidR="0060006B" w:rsidRPr="00A269C7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(эффективности и экономности) использования средств окружного бюджета на реализацию мероприятий Государственной программы Чукотского автономного округа «Развитие жилищно-коммунального хозяйства и водохозяйственного комплекса Чукотского автономного округа на 2016-2020 годы» по представлению субсидий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коммунальных ресурсов (услуг) по тарифам, не обеспечивающим возмещение издержек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2F8" w:rsidRPr="003A00EE" w:rsidRDefault="006842F8" w:rsidP="0060006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742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представлени</w:t>
      </w:r>
      <w:r w:rsidR="00D27F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Счетной палаты Чукотского автономного округа в адрес</w:t>
      </w:r>
      <w:r w:rsidR="0060006B">
        <w:rPr>
          <w:rFonts w:ascii="Times New Roman" w:hAnsi="Times New Roman"/>
          <w:sz w:val="28"/>
          <w:szCs w:val="28"/>
        </w:rPr>
        <w:t xml:space="preserve"> </w:t>
      </w:r>
      <w:r w:rsidR="0060006B" w:rsidRPr="0060006B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муниципального образования Чукотский муниципальный район «Айсберг»</w:t>
      </w:r>
      <w:r w:rsidRPr="0077428F">
        <w:rPr>
          <w:rFonts w:ascii="Times New Roman" w:hAnsi="Times New Roman"/>
          <w:sz w:val="28"/>
          <w:szCs w:val="28"/>
        </w:rPr>
        <w:tab/>
      </w:r>
    </w:p>
    <w:p w:rsidR="00D27F86" w:rsidRPr="0077428F" w:rsidRDefault="00D27F86" w:rsidP="00D27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информационное письмо в Департамент промышленной и сельскохозяйственной политики Чукотского автономного округа о результатах проверки  МУП "Айсберг".</w:t>
      </w:r>
    </w:p>
    <w:p w:rsidR="006842F8" w:rsidRDefault="00D27F86" w:rsidP="006842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42F8" w:rsidRPr="0077428F">
        <w:rPr>
          <w:rFonts w:ascii="Times New Roman" w:hAnsi="Times New Roman"/>
          <w:sz w:val="28"/>
          <w:szCs w:val="28"/>
        </w:rPr>
        <w:t>.</w:t>
      </w:r>
      <w:r w:rsidR="006842F8">
        <w:rPr>
          <w:rFonts w:ascii="Times New Roman" w:hAnsi="Times New Roman"/>
          <w:sz w:val="28"/>
          <w:szCs w:val="28"/>
        </w:rPr>
        <w:t> </w:t>
      </w:r>
      <w:r w:rsidR="006842F8" w:rsidRPr="0077428F">
        <w:rPr>
          <w:rFonts w:ascii="Times New Roman" w:hAnsi="Times New Roman"/>
          <w:sz w:val="28"/>
          <w:szCs w:val="28"/>
        </w:rPr>
        <w:t>Отчет направить в Думу и Губернатору Чукотского автономного округа.</w:t>
      </w:r>
    </w:p>
    <w:p w:rsidR="006842F8" w:rsidRPr="006574F4" w:rsidRDefault="006842F8" w:rsidP="006842F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B5F6D" w:rsidRDefault="00BB5F6D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BB8" w:rsidRDefault="00B87BB8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F6D" w:rsidRDefault="00BB5F6D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2F8" w:rsidRPr="007B2C6A" w:rsidRDefault="006842F8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F6D">
        <w:rPr>
          <w:rFonts w:ascii="Times New Roman" w:hAnsi="Times New Roman" w:cs="Times New Roman"/>
          <w:sz w:val="28"/>
          <w:szCs w:val="28"/>
        </w:rPr>
        <w:t>Н.В. Головачёва</w:t>
      </w:r>
    </w:p>
    <w:p w:rsidR="00B11C3D" w:rsidRPr="007B2C6A" w:rsidRDefault="00B11C3D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11C3D" w:rsidRPr="007B2C6A" w:rsidSect="003F04DB">
      <w:headerReference w:type="default" r:id="rId8"/>
      <w:footerReference w:type="default" r:id="rId9"/>
      <w:pgSz w:w="11906" w:h="16838"/>
      <w:pgMar w:top="1191" w:right="851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F5" w:rsidRDefault="00F343F5" w:rsidP="004A69B3">
      <w:pPr>
        <w:spacing w:after="0" w:line="240" w:lineRule="auto"/>
      </w:pPr>
      <w:r>
        <w:separator/>
      </w:r>
    </w:p>
  </w:endnote>
  <w:endnote w:type="continuationSeparator" w:id="1">
    <w:p w:rsidR="00F343F5" w:rsidRDefault="00F343F5" w:rsidP="004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2B" w:rsidRDefault="0092032B">
    <w:pPr>
      <w:pStyle w:val="ae"/>
      <w:jc w:val="right"/>
    </w:pPr>
  </w:p>
  <w:p w:rsidR="0092032B" w:rsidRDefault="009203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F5" w:rsidRDefault="00F343F5" w:rsidP="004A69B3">
      <w:pPr>
        <w:spacing w:after="0" w:line="240" w:lineRule="auto"/>
      </w:pPr>
      <w:r>
        <w:separator/>
      </w:r>
    </w:p>
  </w:footnote>
  <w:footnote w:type="continuationSeparator" w:id="1">
    <w:p w:rsidR="00F343F5" w:rsidRDefault="00F343F5" w:rsidP="004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693"/>
      <w:docPartObj>
        <w:docPartGallery w:val="Page Numbers (Top of Page)"/>
        <w:docPartUnique/>
      </w:docPartObj>
    </w:sdtPr>
    <w:sdtContent>
      <w:p w:rsidR="0092032B" w:rsidRDefault="00202C0D" w:rsidP="00CA1B05">
        <w:pPr>
          <w:pStyle w:val="ab"/>
        </w:pPr>
        <w:fldSimple w:instr=" PAGE   \* MERGEFORMAT ">
          <w:r w:rsidR="00D27F8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4CB"/>
    <w:multiLevelType w:val="hybridMultilevel"/>
    <w:tmpl w:val="ED743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1F45E4"/>
    <w:multiLevelType w:val="hybridMultilevel"/>
    <w:tmpl w:val="348A18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546"/>
    <w:rsid w:val="00001520"/>
    <w:rsid w:val="000016C0"/>
    <w:rsid w:val="00002865"/>
    <w:rsid w:val="00002D22"/>
    <w:rsid w:val="00004795"/>
    <w:rsid w:val="00005958"/>
    <w:rsid w:val="00006FBA"/>
    <w:rsid w:val="000078E3"/>
    <w:rsid w:val="00007ABA"/>
    <w:rsid w:val="00010049"/>
    <w:rsid w:val="00010494"/>
    <w:rsid w:val="00010852"/>
    <w:rsid w:val="00014678"/>
    <w:rsid w:val="00015876"/>
    <w:rsid w:val="00016C31"/>
    <w:rsid w:val="00016C7D"/>
    <w:rsid w:val="00020551"/>
    <w:rsid w:val="00020A0F"/>
    <w:rsid w:val="00020E34"/>
    <w:rsid w:val="00020E97"/>
    <w:rsid w:val="000226CC"/>
    <w:rsid w:val="00022DBA"/>
    <w:rsid w:val="0002335C"/>
    <w:rsid w:val="00025723"/>
    <w:rsid w:val="0002682B"/>
    <w:rsid w:val="0003030F"/>
    <w:rsid w:val="000303C7"/>
    <w:rsid w:val="00030BB9"/>
    <w:rsid w:val="00031485"/>
    <w:rsid w:val="000336DC"/>
    <w:rsid w:val="00033E8F"/>
    <w:rsid w:val="00035B40"/>
    <w:rsid w:val="00036390"/>
    <w:rsid w:val="0003773E"/>
    <w:rsid w:val="000401C0"/>
    <w:rsid w:val="000423DA"/>
    <w:rsid w:val="000426CA"/>
    <w:rsid w:val="0004317B"/>
    <w:rsid w:val="000445E0"/>
    <w:rsid w:val="0005144E"/>
    <w:rsid w:val="00051BC1"/>
    <w:rsid w:val="0005344C"/>
    <w:rsid w:val="000537DE"/>
    <w:rsid w:val="00053DD7"/>
    <w:rsid w:val="00054D27"/>
    <w:rsid w:val="00060533"/>
    <w:rsid w:val="00062DEF"/>
    <w:rsid w:val="00062F88"/>
    <w:rsid w:val="000641C6"/>
    <w:rsid w:val="00064879"/>
    <w:rsid w:val="00065456"/>
    <w:rsid w:val="00065A7E"/>
    <w:rsid w:val="00066737"/>
    <w:rsid w:val="00066B6E"/>
    <w:rsid w:val="000672AA"/>
    <w:rsid w:val="000677D4"/>
    <w:rsid w:val="000706F4"/>
    <w:rsid w:val="000727F8"/>
    <w:rsid w:val="000738A4"/>
    <w:rsid w:val="0007609C"/>
    <w:rsid w:val="000767AB"/>
    <w:rsid w:val="00080067"/>
    <w:rsid w:val="000807AE"/>
    <w:rsid w:val="00080820"/>
    <w:rsid w:val="00082F0E"/>
    <w:rsid w:val="000838B0"/>
    <w:rsid w:val="00083CB3"/>
    <w:rsid w:val="00084C8B"/>
    <w:rsid w:val="00084DFC"/>
    <w:rsid w:val="000875A7"/>
    <w:rsid w:val="000905F5"/>
    <w:rsid w:val="00091386"/>
    <w:rsid w:val="00092021"/>
    <w:rsid w:val="000A0F0F"/>
    <w:rsid w:val="000A257E"/>
    <w:rsid w:val="000A2948"/>
    <w:rsid w:val="000A3B79"/>
    <w:rsid w:val="000A5ED0"/>
    <w:rsid w:val="000B1EC8"/>
    <w:rsid w:val="000B2945"/>
    <w:rsid w:val="000B2F2A"/>
    <w:rsid w:val="000B539B"/>
    <w:rsid w:val="000C1796"/>
    <w:rsid w:val="000C341D"/>
    <w:rsid w:val="000C6D7E"/>
    <w:rsid w:val="000C75B5"/>
    <w:rsid w:val="000C774B"/>
    <w:rsid w:val="000D0DD0"/>
    <w:rsid w:val="000D2A4F"/>
    <w:rsid w:val="000D567B"/>
    <w:rsid w:val="000D6E3E"/>
    <w:rsid w:val="000D7073"/>
    <w:rsid w:val="000D7E5C"/>
    <w:rsid w:val="000E34D3"/>
    <w:rsid w:val="000E3F1C"/>
    <w:rsid w:val="000E5B9B"/>
    <w:rsid w:val="000F1661"/>
    <w:rsid w:val="000F1FCD"/>
    <w:rsid w:val="000F2059"/>
    <w:rsid w:val="000F27FA"/>
    <w:rsid w:val="001003B5"/>
    <w:rsid w:val="00100483"/>
    <w:rsid w:val="0010130A"/>
    <w:rsid w:val="00103337"/>
    <w:rsid w:val="00105B97"/>
    <w:rsid w:val="001069FF"/>
    <w:rsid w:val="001073B1"/>
    <w:rsid w:val="001101EC"/>
    <w:rsid w:val="00112022"/>
    <w:rsid w:val="0011482A"/>
    <w:rsid w:val="00115FB6"/>
    <w:rsid w:val="00116A93"/>
    <w:rsid w:val="0011704F"/>
    <w:rsid w:val="00121643"/>
    <w:rsid w:val="00125010"/>
    <w:rsid w:val="00126874"/>
    <w:rsid w:val="001300FB"/>
    <w:rsid w:val="001306C8"/>
    <w:rsid w:val="00130946"/>
    <w:rsid w:val="0013162E"/>
    <w:rsid w:val="00136627"/>
    <w:rsid w:val="00137B54"/>
    <w:rsid w:val="00143B91"/>
    <w:rsid w:val="0014550B"/>
    <w:rsid w:val="00146A60"/>
    <w:rsid w:val="001515ED"/>
    <w:rsid w:val="0015720E"/>
    <w:rsid w:val="0015723B"/>
    <w:rsid w:val="00163206"/>
    <w:rsid w:val="00164546"/>
    <w:rsid w:val="001653D9"/>
    <w:rsid w:val="00166289"/>
    <w:rsid w:val="00167D44"/>
    <w:rsid w:val="00170126"/>
    <w:rsid w:val="0017145C"/>
    <w:rsid w:val="001717D2"/>
    <w:rsid w:val="001720AF"/>
    <w:rsid w:val="0017344B"/>
    <w:rsid w:val="001741A3"/>
    <w:rsid w:val="00181668"/>
    <w:rsid w:val="00183C83"/>
    <w:rsid w:val="00184276"/>
    <w:rsid w:val="001848C9"/>
    <w:rsid w:val="00185453"/>
    <w:rsid w:val="001872BA"/>
    <w:rsid w:val="00194737"/>
    <w:rsid w:val="00194F61"/>
    <w:rsid w:val="0019769E"/>
    <w:rsid w:val="001A15ED"/>
    <w:rsid w:val="001A19BF"/>
    <w:rsid w:val="001A1BF0"/>
    <w:rsid w:val="001A1F62"/>
    <w:rsid w:val="001A3A40"/>
    <w:rsid w:val="001A3F1F"/>
    <w:rsid w:val="001A3FE0"/>
    <w:rsid w:val="001A6D25"/>
    <w:rsid w:val="001A6ECA"/>
    <w:rsid w:val="001A7A5A"/>
    <w:rsid w:val="001B1010"/>
    <w:rsid w:val="001B10C1"/>
    <w:rsid w:val="001B2326"/>
    <w:rsid w:val="001B2500"/>
    <w:rsid w:val="001B698D"/>
    <w:rsid w:val="001B76FF"/>
    <w:rsid w:val="001C19B5"/>
    <w:rsid w:val="001C2131"/>
    <w:rsid w:val="001C40FA"/>
    <w:rsid w:val="001C5E79"/>
    <w:rsid w:val="001C6711"/>
    <w:rsid w:val="001D0DD2"/>
    <w:rsid w:val="001D2FE7"/>
    <w:rsid w:val="001D4B0D"/>
    <w:rsid w:val="001D4CD6"/>
    <w:rsid w:val="001D4D7A"/>
    <w:rsid w:val="001D5B0C"/>
    <w:rsid w:val="001D79D3"/>
    <w:rsid w:val="001E041F"/>
    <w:rsid w:val="001E6149"/>
    <w:rsid w:val="001E6E85"/>
    <w:rsid w:val="001F0625"/>
    <w:rsid w:val="001F0658"/>
    <w:rsid w:val="001F0AD2"/>
    <w:rsid w:val="001F1822"/>
    <w:rsid w:val="001F1EA2"/>
    <w:rsid w:val="001F4F0E"/>
    <w:rsid w:val="001F557B"/>
    <w:rsid w:val="001F6887"/>
    <w:rsid w:val="001F7B7D"/>
    <w:rsid w:val="00202C0D"/>
    <w:rsid w:val="00202DC7"/>
    <w:rsid w:val="00203374"/>
    <w:rsid w:val="0020373C"/>
    <w:rsid w:val="00203764"/>
    <w:rsid w:val="00203B2B"/>
    <w:rsid w:val="00207182"/>
    <w:rsid w:val="0020730C"/>
    <w:rsid w:val="00210CCB"/>
    <w:rsid w:val="00215807"/>
    <w:rsid w:val="00215D89"/>
    <w:rsid w:val="0021624F"/>
    <w:rsid w:val="0021779B"/>
    <w:rsid w:val="00220E23"/>
    <w:rsid w:val="00221350"/>
    <w:rsid w:val="0022606F"/>
    <w:rsid w:val="002263E5"/>
    <w:rsid w:val="002264A7"/>
    <w:rsid w:val="0022686D"/>
    <w:rsid w:val="00227515"/>
    <w:rsid w:val="0022764B"/>
    <w:rsid w:val="00227739"/>
    <w:rsid w:val="002327E1"/>
    <w:rsid w:val="00233406"/>
    <w:rsid w:val="00233A48"/>
    <w:rsid w:val="00233F57"/>
    <w:rsid w:val="00233F8E"/>
    <w:rsid w:val="00234135"/>
    <w:rsid w:val="0023521A"/>
    <w:rsid w:val="002402FE"/>
    <w:rsid w:val="0024425F"/>
    <w:rsid w:val="0024431F"/>
    <w:rsid w:val="00245D70"/>
    <w:rsid w:val="00245F51"/>
    <w:rsid w:val="002461B5"/>
    <w:rsid w:val="00246F0E"/>
    <w:rsid w:val="00252A6E"/>
    <w:rsid w:val="002542C0"/>
    <w:rsid w:val="00254463"/>
    <w:rsid w:val="0025730C"/>
    <w:rsid w:val="00257B9C"/>
    <w:rsid w:val="00260663"/>
    <w:rsid w:val="0026286F"/>
    <w:rsid w:val="002638FE"/>
    <w:rsid w:val="00266111"/>
    <w:rsid w:val="00270881"/>
    <w:rsid w:val="00271370"/>
    <w:rsid w:val="002715AB"/>
    <w:rsid w:val="002715F3"/>
    <w:rsid w:val="00273A2C"/>
    <w:rsid w:val="00275DB5"/>
    <w:rsid w:val="00276ECA"/>
    <w:rsid w:val="00277A2E"/>
    <w:rsid w:val="00277F7B"/>
    <w:rsid w:val="00281D66"/>
    <w:rsid w:val="00282EA9"/>
    <w:rsid w:val="00284151"/>
    <w:rsid w:val="00284349"/>
    <w:rsid w:val="00290D39"/>
    <w:rsid w:val="00291488"/>
    <w:rsid w:val="0029418E"/>
    <w:rsid w:val="0029455B"/>
    <w:rsid w:val="0029488A"/>
    <w:rsid w:val="00296863"/>
    <w:rsid w:val="002A0344"/>
    <w:rsid w:val="002A378B"/>
    <w:rsid w:val="002A3DD8"/>
    <w:rsid w:val="002A3EB4"/>
    <w:rsid w:val="002A6215"/>
    <w:rsid w:val="002A76A3"/>
    <w:rsid w:val="002B1971"/>
    <w:rsid w:val="002B2235"/>
    <w:rsid w:val="002B2C37"/>
    <w:rsid w:val="002B3156"/>
    <w:rsid w:val="002B6468"/>
    <w:rsid w:val="002B69FF"/>
    <w:rsid w:val="002C114A"/>
    <w:rsid w:val="002C12C3"/>
    <w:rsid w:val="002C4408"/>
    <w:rsid w:val="002C511B"/>
    <w:rsid w:val="002C7F9D"/>
    <w:rsid w:val="002D1B4B"/>
    <w:rsid w:val="002E0AB4"/>
    <w:rsid w:val="002E0C11"/>
    <w:rsid w:val="002E11D1"/>
    <w:rsid w:val="002E172D"/>
    <w:rsid w:val="002E179E"/>
    <w:rsid w:val="002E4794"/>
    <w:rsid w:val="002E4A91"/>
    <w:rsid w:val="002E4C72"/>
    <w:rsid w:val="002E4FFE"/>
    <w:rsid w:val="002E7353"/>
    <w:rsid w:val="002F177A"/>
    <w:rsid w:val="002F685C"/>
    <w:rsid w:val="00301A4E"/>
    <w:rsid w:val="00301BF4"/>
    <w:rsid w:val="00301DA3"/>
    <w:rsid w:val="00304926"/>
    <w:rsid w:val="00307003"/>
    <w:rsid w:val="00310480"/>
    <w:rsid w:val="003110ED"/>
    <w:rsid w:val="00311CAD"/>
    <w:rsid w:val="00312C03"/>
    <w:rsid w:val="003139FB"/>
    <w:rsid w:val="003161F1"/>
    <w:rsid w:val="00316946"/>
    <w:rsid w:val="00317320"/>
    <w:rsid w:val="00320F1F"/>
    <w:rsid w:val="0032210D"/>
    <w:rsid w:val="00322B21"/>
    <w:rsid w:val="00324876"/>
    <w:rsid w:val="00327F01"/>
    <w:rsid w:val="00330401"/>
    <w:rsid w:val="00331576"/>
    <w:rsid w:val="00331E31"/>
    <w:rsid w:val="00332943"/>
    <w:rsid w:val="003336FD"/>
    <w:rsid w:val="0033535E"/>
    <w:rsid w:val="00335C88"/>
    <w:rsid w:val="00335DF7"/>
    <w:rsid w:val="00337054"/>
    <w:rsid w:val="0033755F"/>
    <w:rsid w:val="00341D9A"/>
    <w:rsid w:val="00342490"/>
    <w:rsid w:val="0034378C"/>
    <w:rsid w:val="00343E4E"/>
    <w:rsid w:val="0034457E"/>
    <w:rsid w:val="00346712"/>
    <w:rsid w:val="00346775"/>
    <w:rsid w:val="0035127B"/>
    <w:rsid w:val="003528E5"/>
    <w:rsid w:val="00354DF6"/>
    <w:rsid w:val="00356DB3"/>
    <w:rsid w:val="00357C40"/>
    <w:rsid w:val="00361E11"/>
    <w:rsid w:val="003636E0"/>
    <w:rsid w:val="00363CA8"/>
    <w:rsid w:val="00366E57"/>
    <w:rsid w:val="003672C7"/>
    <w:rsid w:val="0037297F"/>
    <w:rsid w:val="00373BB1"/>
    <w:rsid w:val="0037454F"/>
    <w:rsid w:val="003754CF"/>
    <w:rsid w:val="0037566A"/>
    <w:rsid w:val="003757F3"/>
    <w:rsid w:val="003802C9"/>
    <w:rsid w:val="00380906"/>
    <w:rsid w:val="00380988"/>
    <w:rsid w:val="003817A0"/>
    <w:rsid w:val="00384BCF"/>
    <w:rsid w:val="00384D68"/>
    <w:rsid w:val="00384D96"/>
    <w:rsid w:val="003872F3"/>
    <w:rsid w:val="0039020B"/>
    <w:rsid w:val="00390617"/>
    <w:rsid w:val="00391B24"/>
    <w:rsid w:val="0039407D"/>
    <w:rsid w:val="00394F1D"/>
    <w:rsid w:val="00397D60"/>
    <w:rsid w:val="003A27D6"/>
    <w:rsid w:val="003A3A67"/>
    <w:rsid w:val="003A6400"/>
    <w:rsid w:val="003B008B"/>
    <w:rsid w:val="003B1D1D"/>
    <w:rsid w:val="003B21C0"/>
    <w:rsid w:val="003B62CB"/>
    <w:rsid w:val="003C0A8B"/>
    <w:rsid w:val="003C1D2A"/>
    <w:rsid w:val="003C2CEE"/>
    <w:rsid w:val="003C3C96"/>
    <w:rsid w:val="003C4C1E"/>
    <w:rsid w:val="003C50B4"/>
    <w:rsid w:val="003C665E"/>
    <w:rsid w:val="003C6860"/>
    <w:rsid w:val="003D48E9"/>
    <w:rsid w:val="003D558F"/>
    <w:rsid w:val="003D60D6"/>
    <w:rsid w:val="003D6139"/>
    <w:rsid w:val="003E3BBB"/>
    <w:rsid w:val="003F04DB"/>
    <w:rsid w:val="003F1D4E"/>
    <w:rsid w:val="003F42D6"/>
    <w:rsid w:val="003F491B"/>
    <w:rsid w:val="003F4AB3"/>
    <w:rsid w:val="003F52E3"/>
    <w:rsid w:val="003F55EB"/>
    <w:rsid w:val="003F59A0"/>
    <w:rsid w:val="003F5E12"/>
    <w:rsid w:val="003F6EDD"/>
    <w:rsid w:val="003F777C"/>
    <w:rsid w:val="0040120C"/>
    <w:rsid w:val="0040135C"/>
    <w:rsid w:val="00402473"/>
    <w:rsid w:val="004026D7"/>
    <w:rsid w:val="00403218"/>
    <w:rsid w:val="00404DA9"/>
    <w:rsid w:val="004061D9"/>
    <w:rsid w:val="00406F1F"/>
    <w:rsid w:val="004106E6"/>
    <w:rsid w:val="00410C2D"/>
    <w:rsid w:val="00413A0C"/>
    <w:rsid w:val="00415612"/>
    <w:rsid w:val="00416255"/>
    <w:rsid w:val="00423BB8"/>
    <w:rsid w:val="00425929"/>
    <w:rsid w:val="00426699"/>
    <w:rsid w:val="00427406"/>
    <w:rsid w:val="00434518"/>
    <w:rsid w:val="00435F52"/>
    <w:rsid w:val="004376F0"/>
    <w:rsid w:val="004403B1"/>
    <w:rsid w:val="004406B1"/>
    <w:rsid w:val="00442348"/>
    <w:rsid w:val="00445D29"/>
    <w:rsid w:val="00447950"/>
    <w:rsid w:val="00447B8E"/>
    <w:rsid w:val="00450CC8"/>
    <w:rsid w:val="004512D4"/>
    <w:rsid w:val="004522E4"/>
    <w:rsid w:val="004555CA"/>
    <w:rsid w:val="0045744D"/>
    <w:rsid w:val="00460F32"/>
    <w:rsid w:val="0046315E"/>
    <w:rsid w:val="0046330D"/>
    <w:rsid w:val="0046335A"/>
    <w:rsid w:val="00465210"/>
    <w:rsid w:val="004659E4"/>
    <w:rsid w:val="00470AF1"/>
    <w:rsid w:val="00470EE9"/>
    <w:rsid w:val="00471F57"/>
    <w:rsid w:val="004739CE"/>
    <w:rsid w:val="004777E2"/>
    <w:rsid w:val="00477F43"/>
    <w:rsid w:val="0048172C"/>
    <w:rsid w:val="0048363C"/>
    <w:rsid w:val="004856F7"/>
    <w:rsid w:val="00487287"/>
    <w:rsid w:val="0048764F"/>
    <w:rsid w:val="0049040A"/>
    <w:rsid w:val="00490F57"/>
    <w:rsid w:val="0049101E"/>
    <w:rsid w:val="004924E9"/>
    <w:rsid w:val="0049276F"/>
    <w:rsid w:val="0049312A"/>
    <w:rsid w:val="0049430A"/>
    <w:rsid w:val="00496C56"/>
    <w:rsid w:val="004A023B"/>
    <w:rsid w:val="004A1B9A"/>
    <w:rsid w:val="004A565A"/>
    <w:rsid w:val="004A64FB"/>
    <w:rsid w:val="004A665E"/>
    <w:rsid w:val="004A69B3"/>
    <w:rsid w:val="004A7B01"/>
    <w:rsid w:val="004A7DD8"/>
    <w:rsid w:val="004B270E"/>
    <w:rsid w:val="004B6C85"/>
    <w:rsid w:val="004C11DF"/>
    <w:rsid w:val="004C154E"/>
    <w:rsid w:val="004C2641"/>
    <w:rsid w:val="004C2869"/>
    <w:rsid w:val="004C2B13"/>
    <w:rsid w:val="004C3F91"/>
    <w:rsid w:val="004C490C"/>
    <w:rsid w:val="004D5238"/>
    <w:rsid w:val="004D59BA"/>
    <w:rsid w:val="004D74D8"/>
    <w:rsid w:val="004E1381"/>
    <w:rsid w:val="004E2F14"/>
    <w:rsid w:val="004E2F61"/>
    <w:rsid w:val="004E6108"/>
    <w:rsid w:val="004E67C1"/>
    <w:rsid w:val="004E77F8"/>
    <w:rsid w:val="004F12E2"/>
    <w:rsid w:val="004F39B4"/>
    <w:rsid w:val="004F3A4E"/>
    <w:rsid w:val="004F4863"/>
    <w:rsid w:val="004F6169"/>
    <w:rsid w:val="004F64D5"/>
    <w:rsid w:val="00500FB6"/>
    <w:rsid w:val="0050118D"/>
    <w:rsid w:val="005034A2"/>
    <w:rsid w:val="00503AC3"/>
    <w:rsid w:val="005056DB"/>
    <w:rsid w:val="0051044E"/>
    <w:rsid w:val="0051196B"/>
    <w:rsid w:val="00511F10"/>
    <w:rsid w:val="00512C9F"/>
    <w:rsid w:val="0051508C"/>
    <w:rsid w:val="00516ACF"/>
    <w:rsid w:val="00517E1F"/>
    <w:rsid w:val="005205A6"/>
    <w:rsid w:val="005205AA"/>
    <w:rsid w:val="005209B5"/>
    <w:rsid w:val="00521D48"/>
    <w:rsid w:val="00521E65"/>
    <w:rsid w:val="00522BC0"/>
    <w:rsid w:val="0052341E"/>
    <w:rsid w:val="005236BC"/>
    <w:rsid w:val="00524036"/>
    <w:rsid w:val="0052483F"/>
    <w:rsid w:val="0053343F"/>
    <w:rsid w:val="005340FF"/>
    <w:rsid w:val="005341CC"/>
    <w:rsid w:val="00535099"/>
    <w:rsid w:val="005362C5"/>
    <w:rsid w:val="00536911"/>
    <w:rsid w:val="00536F7A"/>
    <w:rsid w:val="00537B8D"/>
    <w:rsid w:val="00542546"/>
    <w:rsid w:val="005472F1"/>
    <w:rsid w:val="00547FFB"/>
    <w:rsid w:val="00550C65"/>
    <w:rsid w:val="00552E78"/>
    <w:rsid w:val="00554C76"/>
    <w:rsid w:val="0055523E"/>
    <w:rsid w:val="005554C3"/>
    <w:rsid w:val="005568CB"/>
    <w:rsid w:val="00556D8B"/>
    <w:rsid w:val="00560545"/>
    <w:rsid w:val="0056112C"/>
    <w:rsid w:val="0056171C"/>
    <w:rsid w:val="00561D1E"/>
    <w:rsid w:val="005662E4"/>
    <w:rsid w:val="005705E4"/>
    <w:rsid w:val="00571C93"/>
    <w:rsid w:val="0057232A"/>
    <w:rsid w:val="00573335"/>
    <w:rsid w:val="00573EAA"/>
    <w:rsid w:val="0057511F"/>
    <w:rsid w:val="00576028"/>
    <w:rsid w:val="0057769D"/>
    <w:rsid w:val="00577E3F"/>
    <w:rsid w:val="0058070B"/>
    <w:rsid w:val="00584097"/>
    <w:rsid w:val="00584CC9"/>
    <w:rsid w:val="00585CAE"/>
    <w:rsid w:val="0058640B"/>
    <w:rsid w:val="00587D55"/>
    <w:rsid w:val="00591B0E"/>
    <w:rsid w:val="0059233B"/>
    <w:rsid w:val="00592412"/>
    <w:rsid w:val="0059360E"/>
    <w:rsid w:val="00595950"/>
    <w:rsid w:val="00595AE8"/>
    <w:rsid w:val="005A0968"/>
    <w:rsid w:val="005A09B7"/>
    <w:rsid w:val="005A10D4"/>
    <w:rsid w:val="005A1E28"/>
    <w:rsid w:val="005A23C8"/>
    <w:rsid w:val="005A2580"/>
    <w:rsid w:val="005A25D8"/>
    <w:rsid w:val="005A40B5"/>
    <w:rsid w:val="005A57E3"/>
    <w:rsid w:val="005B0435"/>
    <w:rsid w:val="005B2441"/>
    <w:rsid w:val="005B2876"/>
    <w:rsid w:val="005B43D2"/>
    <w:rsid w:val="005B54AD"/>
    <w:rsid w:val="005B6086"/>
    <w:rsid w:val="005B61FD"/>
    <w:rsid w:val="005B663F"/>
    <w:rsid w:val="005C212B"/>
    <w:rsid w:val="005C4142"/>
    <w:rsid w:val="005C540F"/>
    <w:rsid w:val="005C5CE8"/>
    <w:rsid w:val="005C7067"/>
    <w:rsid w:val="005C7871"/>
    <w:rsid w:val="005D0249"/>
    <w:rsid w:val="005D18A3"/>
    <w:rsid w:val="005D1FC4"/>
    <w:rsid w:val="005D3A1C"/>
    <w:rsid w:val="005D3E55"/>
    <w:rsid w:val="005D44E8"/>
    <w:rsid w:val="005D5B54"/>
    <w:rsid w:val="005D76A9"/>
    <w:rsid w:val="005E04E6"/>
    <w:rsid w:val="005E2554"/>
    <w:rsid w:val="005E7A41"/>
    <w:rsid w:val="005F10DF"/>
    <w:rsid w:val="005F113A"/>
    <w:rsid w:val="005F5711"/>
    <w:rsid w:val="005F5896"/>
    <w:rsid w:val="0060006B"/>
    <w:rsid w:val="006001BF"/>
    <w:rsid w:val="006002D4"/>
    <w:rsid w:val="00602BBA"/>
    <w:rsid w:val="006047B5"/>
    <w:rsid w:val="006064E1"/>
    <w:rsid w:val="00610338"/>
    <w:rsid w:val="006108A9"/>
    <w:rsid w:val="006123FB"/>
    <w:rsid w:val="006125A6"/>
    <w:rsid w:val="006210D0"/>
    <w:rsid w:val="00621856"/>
    <w:rsid w:val="006234DE"/>
    <w:rsid w:val="006270C0"/>
    <w:rsid w:val="00627E67"/>
    <w:rsid w:val="00627F90"/>
    <w:rsid w:val="00627F9C"/>
    <w:rsid w:val="006307BE"/>
    <w:rsid w:val="0063199D"/>
    <w:rsid w:val="00631F75"/>
    <w:rsid w:val="0063213D"/>
    <w:rsid w:val="00633398"/>
    <w:rsid w:val="006347E4"/>
    <w:rsid w:val="0063607E"/>
    <w:rsid w:val="00636201"/>
    <w:rsid w:val="00636362"/>
    <w:rsid w:val="00640505"/>
    <w:rsid w:val="00640CE9"/>
    <w:rsid w:val="006419FC"/>
    <w:rsid w:val="00641A7B"/>
    <w:rsid w:val="006427B9"/>
    <w:rsid w:val="00644B85"/>
    <w:rsid w:val="00646FB0"/>
    <w:rsid w:val="00647545"/>
    <w:rsid w:val="006477DE"/>
    <w:rsid w:val="006502CB"/>
    <w:rsid w:val="006574F4"/>
    <w:rsid w:val="006575DB"/>
    <w:rsid w:val="00661B2C"/>
    <w:rsid w:val="006639C7"/>
    <w:rsid w:val="00664247"/>
    <w:rsid w:val="00665246"/>
    <w:rsid w:val="00665DBB"/>
    <w:rsid w:val="0067188E"/>
    <w:rsid w:val="00671A55"/>
    <w:rsid w:val="00671FC6"/>
    <w:rsid w:val="00672B75"/>
    <w:rsid w:val="00673410"/>
    <w:rsid w:val="006743FC"/>
    <w:rsid w:val="00674B8D"/>
    <w:rsid w:val="006755E0"/>
    <w:rsid w:val="0067564D"/>
    <w:rsid w:val="00676C60"/>
    <w:rsid w:val="00677632"/>
    <w:rsid w:val="00682D6C"/>
    <w:rsid w:val="006842F8"/>
    <w:rsid w:val="006854AC"/>
    <w:rsid w:val="0068783F"/>
    <w:rsid w:val="00691A27"/>
    <w:rsid w:val="006922E0"/>
    <w:rsid w:val="00692690"/>
    <w:rsid w:val="00693258"/>
    <w:rsid w:val="006933B8"/>
    <w:rsid w:val="00695009"/>
    <w:rsid w:val="00696B0A"/>
    <w:rsid w:val="006971BB"/>
    <w:rsid w:val="00697C5A"/>
    <w:rsid w:val="006A0B20"/>
    <w:rsid w:val="006A0FE9"/>
    <w:rsid w:val="006A432D"/>
    <w:rsid w:val="006A4FA7"/>
    <w:rsid w:val="006A6459"/>
    <w:rsid w:val="006A783C"/>
    <w:rsid w:val="006A7D81"/>
    <w:rsid w:val="006B04BE"/>
    <w:rsid w:val="006B1626"/>
    <w:rsid w:val="006B1ECD"/>
    <w:rsid w:val="006B2260"/>
    <w:rsid w:val="006B2466"/>
    <w:rsid w:val="006B2D1A"/>
    <w:rsid w:val="006B60DE"/>
    <w:rsid w:val="006B7C72"/>
    <w:rsid w:val="006C0234"/>
    <w:rsid w:val="006C1879"/>
    <w:rsid w:val="006C324B"/>
    <w:rsid w:val="006C4DC3"/>
    <w:rsid w:val="006C4E48"/>
    <w:rsid w:val="006D67E2"/>
    <w:rsid w:val="006E138F"/>
    <w:rsid w:val="006E257D"/>
    <w:rsid w:val="006E599B"/>
    <w:rsid w:val="006E5EF0"/>
    <w:rsid w:val="006F1228"/>
    <w:rsid w:val="006F2BAA"/>
    <w:rsid w:val="006F336B"/>
    <w:rsid w:val="006F5576"/>
    <w:rsid w:val="006F62ED"/>
    <w:rsid w:val="006F64DC"/>
    <w:rsid w:val="006F6813"/>
    <w:rsid w:val="006F7599"/>
    <w:rsid w:val="006F7637"/>
    <w:rsid w:val="007007FB"/>
    <w:rsid w:val="00702BAA"/>
    <w:rsid w:val="00703215"/>
    <w:rsid w:val="00704B2F"/>
    <w:rsid w:val="00704CE0"/>
    <w:rsid w:val="00707455"/>
    <w:rsid w:val="00710D9F"/>
    <w:rsid w:val="007116C3"/>
    <w:rsid w:val="007133BF"/>
    <w:rsid w:val="00715ABA"/>
    <w:rsid w:val="00716736"/>
    <w:rsid w:val="007174DB"/>
    <w:rsid w:val="007177A3"/>
    <w:rsid w:val="00717F49"/>
    <w:rsid w:val="00720767"/>
    <w:rsid w:val="00721B85"/>
    <w:rsid w:val="0072240E"/>
    <w:rsid w:val="00725027"/>
    <w:rsid w:val="00730AD7"/>
    <w:rsid w:val="0073298C"/>
    <w:rsid w:val="00736AA6"/>
    <w:rsid w:val="00743A42"/>
    <w:rsid w:val="007507DB"/>
    <w:rsid w:val="00751CC0"/>
    <w:rsid w:val="0075227D"/>
    <w:rsid w:val="007522AA"/>
    <w:rsid w:val="0076052B"/>
    <w:rsid w:val="007637BA"/>
    <w:rsid w:val="007649FD"/>
    <w:rsid w:val="0076603C"/>
    <w:rsid w:val="00767548"/>
    <w:rsid w:val="007721A9"/>
    <w:rsid w:val="00773213"/>
    <w:rsid w:val="00774CFB"/>
    <w:rsid w:val="00774ED1"/>
    <w:rsid w:val="0077534E"/>
    <w:rsid w:val="00782B9A"/>
    <w:rsid w:val="0078732B"/>
    <w:rsid w:val="00790B32"/>
    <w:rsid w:val="00792747"/>
    <w:rsid w:val="00792B15"/>
    <w:rsid w:val="007932E0"/>
    <w:rsid w:val="00793DC5"/>
    <w:rsid w:val="00794D12"/>
    <w:rsid w:val="007953FC"/>
    <w:rsid w:val="00797A92"/>
    <w:rsid w:val="007A00A1"/>
    <w:rsid w:val="007A2193"/>
    <w:rsid w:val="007A219F"/>
    <w:rsid w:val="007A3562"/>
    <w:rsid w:val="007A3BC5"/>
    <w:rsid w:val="007A4E63"/>
    <w:rsid w:val="007A7AF3"/>
    <w:rsid w:val="007B00C8"/>
    <w:rsid w:val="007B3838"/>
    <w:rsid w:val="007B6D93"/>
    <w:rsid w:val="007C0C1B"/>
    <w:rsid w:val="007C43D4"/>
    <w:rsid w:val="007C55B7"/>
    <w:rsid w:val="007D26E3"/>
    <w:rsid w:val="007D3638"/>
    <w:rsid w:val="007D4398"/>
    <w:rsid w:val="007D4910"/>
    <w:rsid w:val="007D5BD5"/>
    <w:rsid w:val="007D786E"/>
    <w:rsid w:val="007E1797"/>
    <w:rsid w:val="007E1A00"/>
    <w:rsid w:val="007E34A9"/>
    <w:rsid w:val="007E39F5"/>
    <w:rsid w:val="007F1197"/>
    <w:rsid w:val="007F13C1"/>
    <w:rsid w:val="007F4D8D"/>
    <w:rsid w:val="007F57B1"/>
    <w:rsid w:val="007F5B17"/>
    <w:rsid w:val="007F6903"/>
    <w:rsid w:val="007F726C"/>
    <w:rsid w:val="0080005F"/>
    <w:rsid w:val="00800F29"/>
    <w:rsid w:val="00800FF4"/>
    <w:rsid w:val="00804367"/>
    <w:rsid w:val="00804FBE"/>
    <w:rsid w:val="0081004A"/>
    <w:rsid w:val="00810A3D"/>
    <w:rsid w:val="00810DAA"/>
    <w:rsid w:val="008111BA"/>
    <w:rsid w:val="008111FC"/>
    <w:rsid w:val="008121A5"/>
    <w:rsid w:val="00820314"/>
    <w:rsid w:val="008234DF"/>
    <w:rsid w:val="00823C30"/>
    <w:rsid w:val="0082479E"/>
    <w:rsid w:val="008250A1"/>
    <w:rsid w:val="0082560F"/>
    <w:rsid w:val="00825BF2"/>
    <w:rsid w:val="00825F6D"/>
    <w:rsid w:val="00826512"/>
    <w:rsid w:val="00830039"/>
    <w:rsid w:val="0083026C"/>
    <w:rsid w:val="00830705"/>
    <w:rsid w:val="00832536"/>
    <w:rsid w:val="00835072"/>
    <w:rsid w:val="00835696"/>
    <w:rsid w:val="00836A24"/>
    <w:rsid w:val="00837644"/>
    <w:rsid w:val="00837FC2"/>
    <w:rsid w:val="00840CBC"/>
    <w:rsid w:val="00843D03"/>
    <w:rsid w:val="0084498D"/>
    <w:rsid w:val="00844CE8"/>
    <w:rsid w:val="0085147D"/>
    <w:rsid w:val="008519B6"/>
    <w:rsid w:val="00851BF6"/>
    <w:rsid w:val="00851F56"/>
    <w:rsid w:val="008524E4"/>
    <w:rsid w:val="00853DDD"/>
    <w:rsid w:val="0086024F"/>
    <w:rsid w:val="00860C20"/>
    <w:rsid w:val="0086124E"/>
    <w:rsid w:val="00863905"/>
    <w:rsid w:val="00863AE5"/>
    <w:rsid w:val="0086505A"/>
    <w:rsid w:val="00870068"/>
    <w:rsid w:val="00870AD1"/>
    <w:rsid w:val="00870F2D"/>
    <w:rsid w:val="0087154A"/>
    <w:rsid w:val="00871593"/>
    <w:rsid w:val="00871B2A"/>
    <w:rsid w:val="00873C6D"/>
    <w:rsid w:val="00876553"/>
    <w:rsid w:val="00876F72"/>
    <w:rsid w:val="00880BF0"/>
    <w:rsid w:val="00882CCC"/>
    <w:rsid w:val="00883931"/>
    <w:rsid w:val="008849E7"/>
    <w:rsid w:val="008849F1"/>
    <w:rsid w:val="008865A4"/>
    <w:rsid w:val="00891E18"/>
    <w:rsid w:val="00891EC0"/>
    <w:rsid w:val="008923D1"/>
    <w:rsid w:val="00892A4F"/>
    <w:rsid w:val="00893E65"/>
    <w:rsid w:val="008955EA"/>
    <w:rsid w:val="00896FD9"/>
    <w:rsid w:val="00897356"/>
    <w:rsid w:val="00897750"/>
    <w:rsid w:val="008A0544"/>
    <w:rsid w:val="008A0BF6"/>
    <w:rsid w:val="008A42A2"/>
    <w:rsid w:val="008A70CA"/>
    <w:rsid w:val="008A7384"/>
    <w:rsid w:val="008B0086"/>
    <w:rsid w:val="008B00C9"/>
    <w:rsid w:val="008B0F55"/>
    <w:rsid w:val="008B1EC0"/>
    <w:rsid w:val="008B32DE"/>
    <w:rsid w:val="008B7570"/>
    <w:rsid w:val="008C05D3"/>
    <w:rsid w:val="008C070F"/>
    <w:rsid w:val="008C0D24"/>
    <w:rsid w:val="008C34BE"/>
    <w:rsid w:val="008C3873"/>
    <w:rsid w:val="008C39F6"/>
    <w:rsid w:val="008C7B1B"/>
    <w:rsid w:val="008D19B9"/>
    <w:rsid w:val="008D1BAC"/>
    <w:rsid w:val="008D1E67"/>
    <w:rsid w:val="008D36C4"/>
    <w:rsid w:val="008D68D1"/>
    <w:rsid w:val="008E0291"/>
    <w:rsid w:val="008E030D"/>
    <w:rsid w:val="008E03EC"/>
    <w:rsid w:val="008E1A87"/>
    <w:rsid w:val="008E3455"/>
    <w:rsid w:val="008E3762"/>
    <w:rsid w:val="008E3BA1"/>
    <w:rsid w:val="008E4548"/>
    <w:rsid w:val="008E50D9"/>
    <w:rsid w:val="008E74B9"/>
    <w:rsid w:val="008E7BCC"/>
    <w:rsid w:val="008E7F68"/>
    <w:rsid w:val="008F4328"/>
    <w:rsid w:val="008F699F"/>
    <w:rsid w:val="008F706C"/>
    <w:rsid w:val="008F7C88"/>
    <w:rsid w:val="0090054E"/>
    <w:rsid w:val="00900E52"/>
    <w:rsid w:val="009012DB"/>
    <w:rsid w:val="009014C9"/>
    <w:rsid w:val="00901941"/>
    <w:rsid w:val="009038B6"/>
    <w:rsid w:val="0090597F"/>
    <w:rsid w:val="00906D77"/>
    <w:rsid w:val="00911D04"/>
    <w:rsid w:val="009150CA"/>
    <w:rsid w:val="00916992"/>
    <w:rsid w:val="0092032B"/>
    <w:rsid w:val="0092088A"/>
    <w:rsid w:val="0092263E"/>
    <w:rsid w:val="00925809"/>
    <w:rsid w:val="00925E40"/>
    <w:rsid w:val="00925E4C"/>
    <w:rsid w:val="00926B74"/>
    <w:rsid w:val="0092743E"/>
    <w:rsid w:val="00927835"/>
    <w:rsid w:val="00931681"/>
    <w:rsid w:val="00931AA2"/>
    <w:rsid w:val="00932342"/>
    <w:rsid w:val="009407DE"/>
    <w:rsid w:val="00941E2C"/>
    <w:rsid w:val="009428E4"/>
    <w:rsid w:val="009454A1"/>
    <w:rsid w:val="009454AA"/>
    <w:rsid w:val="00946EFA"/>
    <w:rsid w:val="0095406D"/>
    <w:rsid w:val="0095425C"/>
    <w:rsid w:val="009545AA"/>
    <w:rsid w:val="00954F0B"/>
    <w:rsid w:val="00955D5E"/>
    <w:rsid w:val="009571A5"/>
    <w:rsid w:val="0095738E"/>
    <w:rsid w:val="009642D4"/>
    <w:rsid w:val="009722C6"/>
    <w:rsid w:val="009723B9"/>
    <w:rsid w:val="009748B5"/>
    <w:rsid w:val="00976635"/>
    <w:rsid w:val="00976CA4"/>
    <w:rsid w:val="009805D0"/>
    <w:rsid w:val="00982819"/>
    <w:rsid w:val="00982E7B"/>
    <w:rsid w:val="00983971"/>
    <w:rsid w:val="00985449"/>
    <w:rsid w:val="00986070"/>
    <w:rsid w:val="00991289"/>
    <w:rsid w:val="00992622"/>
    <w:rsid w:val="00992821"/>
    <w:rsid w:val="00993F73"/>
    <w:rsid w:val="00994BC3"/>
    <w:rsid w:val="009A1CD9"/>
    <w:rsid w:val="009A2F8A"/>
    <w:rsid w:val="009A5526"/>
    <w:rsid w:val="009A5B05"/>
    <w:rsid w:val="009A7546"/>
    <w:rsid w:val="009B0BCE"/>
    <w:rsid w:val="009B0D3B"/>
    <w:rsid w:val="009B1A40"/>
    <w:rsid w:val="009B2FCD"/>
    <w:rsid w:val="009B393D"/>
    <w:rsid w:val="009B65E3"/>
    <w:rsid w:val="009C000B"/>
    <w:rsid w:val="009C3E38"/>
    <w:rsid w:val="009C3EB1"/>
    <w:rsid w:val="009C6293"/>
    <w:rsid w:val="009C7461"/>
    <w:rsid w:val="009D25BC"/>
    <w:rsid w:val="009D3CFC"/>
    <w:rsid w:val="009D4D60"/>
    <w:rsid w:val="009D581A"/>
    <w:rsid w:val="009D6206"/>
    <w:rsid w:val="009D770E"/>
    <w:rsid w:val="009E148D"/>
    <w:rsid w:val="009E52A4"/>
    <w:rsid w:val="009F1F84"/>
    <w:rsid w:val="009F45D7"/>
    <w:rsid w:val="009F5E92"/>
    <w:rsid w:val="009F5FF6"/>
    <w:rsid w:val="009F7216"/>
    <w:rsid w:val="00A0291F"/>
    <w:rsid w:val="00A0330C"/>
    <w:rsid w:val="00A03738"/>
    <w:rsid w:val="00A039E0"/>
    <w:rsid w:val="00A05EC0"/>
    <w:rsid w:val="00A06478"/>
    <w:rsid w:val="00A10E23"/>
    <w:rsid w:val="00A117DD"/>
    <w:rsid w:val="00A125E9"/>
    <w:rsid w:val="00A20029"/>
    <w:rsid w:val="00A20A86"/>
    <w:rsid w:val="00A210CE"/>
    <w:rsid w:val="00A2272F"/>
    <w:rsid w:val="00A22DF1"/>
    <w:rsid w:val="00A255D0"/>
    <w:rsid w:val="00A269C7"/>
    <w:rsid w:val="00A27465"/>
    <w:rsid w:val="00A3035E"/>
    <w:rsid w:val="00A30932"/>
    <w:rsid w:val="00A30A29"/>
    <w:rsid w:val="00A30C1C"/>
    <w:rsid w:val="00A322C5"/>
    <w:rsid w:val="00A33532"/>
    <w:rsid w:val="00A33B1D"/>
    <w:rsid w:val="00A36A62"/>
    <w:rsid w:val="00A4269E"/>
    <w:rsid w:val="00A42CAB"/>
    <w:rsid w:val="00A42FD7"/>
    <w:rsid w:val="00A43135"/>
    <w:rsid w:val="00A43CE4"/>
    <w:rsid w:val="00A43E35"/>
    <w:rsid w:val="00A47BB4"/>
    <w:rsid w:val="00A502F1"/>
    <w:rsid w:val="00A5159B"/>
    <w:rsid w:val="00A61388"/>
    <w:rsid w:val="00A61916"/>
    <w:rsid w:val="00A7169C"/>
    <w:rsid w:val="00A723A6"/>
    <w:rsid w:val="00A72490"/>
    <w:rsid w:val="00A76DEF"/>
    <w:rsid w:val="00A81E49"/>
    <w:rsid w:val="00A82A20"/>
    <w:rsid w:val="00A83C2B"/>
    <w:rsid w:val="00A83F74"/>
    <w:rsid w:val="00A84E07"/>
    <w:rsid w:val="00A903B1"/>
    <w:rsid w:val="00A90759"/>
    <w:rsid w:val="00A91C50"/>
    <w:rsid w:val="00A91D28"/>
    <w:rsid w:val="00A924E3"/>
    <w:rsid w:val="00A93B75"/>
    <w:rsid w:val="00A94669"/>
    <w:rsid w:val="00A95F28"/>
    <w:rsid w:val="00A967A5"/>
    <w:rsid w:val="00A967E8"/>
    <w:rsid w:val="00A976BC"/>
    <w:rsid w:val="00A979B8"/>
    <w:rsid w:val="00AA06EF"/>
    <w:rsid w:val="00AA2197"/>
    <w:rsid w:val="00AA249D"/>
    <w:rsid w:val="00AA29E7"/>
    <w:rsid w:val="00AA54C4"/>
    <w:rsid w:val="00AB215B"/>
    <w:rsid w:val="00AB234E"/>
    <w:rsid w:val="00AB49FD"/>
    <w:rsid w:val="00AB7679"/>
    <w:rsid w:val="00AB7B2F"/>
    <w:rsid w:val="00AB7C3E"/>
    <w:rsid w:val="00AC0887"/>
    <w:rsid w:val="00AC3F56"/>
    <w:rsid w:val="00AC489D"/>
    <w:rsid w:val="00AC4B7F"/>
    <w:rsid w:val="00AC5464"/>
    <w:rsid w:val="00AC5BA6"/>
    <w:rsid w:val="00AC6429"/>
    <w:rsid w:val="00AC7D30"/>
    <w:rsid w:val="00AD129B"/>
    <w:rsid w:val="00AD197A"/>
    <w:rsid w:val="00AD5FAC"/>
    <w:rsid w:val="00AD6C88"/>
    <w:rsid w:val="00AD70EC"/>
    <w:rsid w:val="00AD7168"/>
    <w:rsid w:val="00AE259D"/>
    <w:rsid w:val="00AE28D6"/>
    <w:rsid w:val="00AF05A2"/>
    <w:rsid w:val="00AF3D2C"/>
    <w:rsid w:val="00AF52B9"/>
    <w:rsid w:val="00AF754B"/>
    <w:rsid w:val="00B00493"/>
    <w:rsid w:val="00B00FB6"/>
    <w:rsid w:val="00B01E03"/>
    <w:rsid w:val="00B020A3"/>
    <w:rsid w:val="00B02447"/>
    <w:rsid w:val="00B04FE3"/>
    <w:rsid w:val="00B107F4"/>
    <w:rsid w:val="00B11C3D"/>
    <w:rsid w:val="00B11ECB"/>
    <w:rsid w:val="00B121AD"/>
    <w:rsid w:val="00B12FC8"/>
    <w:rsid w:val="00B14427"/>
    <w:rsid w:val="00B155B7"/>
    <w:rsid w:val="00B169F1"/>
    <w:rsid w:val="00B16F35"/>
    <w:rsid w:val="00B17FD7"/>
    <w:rsid w:val="00B21CDA"/>
    <w:rsid w:val="00B2393A"/>
    <w:rsid w:val="00B23BA2"/>
    <w:rsid w:val="00B2483F"/>
    <w:rsid w:val="00B252FA"/>
    <w:rsid w:val="00B2604D"/>
    <w:rsid w:val="00B26CE9"/>
    <w:rsid w:val="00B30A61"/>
    <w:rsid w:val="00B31BAC"/>
    <w:rsid w:val="00B33821"/>
    <w:rsid w:val="00B33B4D"/>
    <w:rsid w:val="00B365B9"/>
    <w:rsid w:val="00B3709C"/>
    <w:rsid w:val="00B4058B"/>
    <w:rsid w:val="00B41593"/>
    <w:rsid w:val="00B420D6"/>
    <w:rsid w:val="00B4249F"/>
    <w:rsid w:val="00B424CD"/>
    <w:rsid w:val="00B44622"/>
    <w:rsid w:val="00B446B6"/>
    <w:rsid w:val="00B44715"/>
    <w:rsid w:val="00B452D1"/>
    <w:rsid w:val="00B46298"/>
    <w:rsid w:val="00B5028C"/>
    <w:rsid w:val="00B5457B"/>
    <w:rsid w:val="00B57A4E"/>
    <w:rsid w:val="00B60132"/>
    <w:rsid w:val="00B6360E"/>
    <w:rsid w:val="00B63AE9"/>
    <w:rsid w:val="00B6423D"/>
    <w:rsid w:val="00B6495F"/>
    <w:rsid w:val="00B650A1"/>
    <w:rsid w:val="00B66A1A"/>
    <w:rsid w:val="00B6709A"/>
    <w:rsid w:val="00B67E22"/>
    <w:rsid w:val="00B70CD4"/>
    <w:rsid w:val="00B710F1"/>
    <w:rsid w:val="00B71E3E"/>
    <w:rsid w:val="00B724D9"/>
    <w:rsid w:val="00B72756"/>
    <w:rsid w:val="00B72760"/>
    <w:rsid w:val="00B73A84"/>
    <w:rsid w:val="00B74478"/>
    <w:rsid w:val="00B74FB6"/>
    <w:rsid w:val="00B76A20"/>
    <w:rsid w:val="00B774D7"/>
    <w:rsid w:val="00B80E51"/>
    <w:rsid w:val="00B83E11"/>
    <w:rsid w:val="00B84DDE"/>
    <w:rsid w:val="00B86393"/>
    <w:rsid w:val="00B86448"/>
    <w:rsid w:val="00B87BB8"/>
    <w:rsid w:val="00B91A90"/>
    <w:rsid w:val="00B9268C"/>
    <w:rsid w:val="00B92E8C"/>
    <w:rsid w:val="00B93D02"/>
    <w:rsid w:val="00B9471C"/>
    <w:rsid w:val="00B962EA"/>
    <w:rsid w:val="00B9646D"/>
    <w:rsid w:val="00B97AB4"/>
    <w:rsid w:val="00BA162F"/>
    <w:rsid w:val="00BA3BD4"/>
    <w:rsid w:val="00BA3DCD"/>
    <w:rsid w:val="00BA3EE1"/>
    <w:rsid w:val="00BA44AE"/>
    <w:rsid w:val="00BA5FD6"/>
    <w:rsid w:val="00BA6855"/>
    <w:rsid w:val="00BA6929"/>
    <w:rsid w:val="00BB0393"/>
    <w:rsid w:val="00BB45D0"/>
    <w:rsid w:val="00BB5F6D"/>
    <w:rsid w:val="00BB7108"/>
    <w:rsid w:val="00BC02A1"/>
    <w:rsid w:val="00BC0BF1"/>
    <w:rsid w:val="00BC180C"/>
    <w:rsid w:val="00BC188A"/>
    <w:rsid w:val="00BC1988"/>
    <w:rsid w:val="00BC3B10"/>
    <w:rsid w:val="00BC3DBD"/>
    <w:rsid w:val="00BC404D"/>
    <w:rsid w:val="00BC6F91"/>
    <w:rsid w:val="00BD038F"/>
    <w:rsid w:val="00BD081D"/>
    <w:rsid w:val="00BD318F"/>
    <w:rsid w:val="00BD6F35"/>
    <w:rsid w:val="00BE0579"/>
    <w:rsid w:val="00BE271E"/>
    <w:rsid w:val="00BE2D6F"/>
    <w:rsid w:val="00BE3579"/>
    <w:rsid w:val="00BE3752"/>
    <w:rsid w:val="00BE543E"/>
    <w:rsid w:val="00BE6053"/>
    <w:rsid w:val="00BE793A"/>
    <w:rsid w:val="00BF0154"/>
    <w:rsid w:val="00BF1DEA"/>
    <w:rsid w:val="00BF3559"/>
    <w:rsid w:val="00C00EA3"/>
    <w:rsid w:val="00C021F9"/>
    <w:rsid w:val="00C024BD"/>
    <w:rsid w:val="00C02AF3"/>
    <w:rsid w:val="00C0651F"/>
    <w:rsid w:val="00C067CE"/>
    <w:rsid w:val="00C07656"/>
    <w:rsid w:val="00C1062F"/>
    <w:rsid w:val="00C10BEC"/>
    <w:rsid w:val="00C10EF2"/>
    <w:rsid w:val="00C134AC"/>
    <w:rsid w:val="00C1387B"/>
    <w:rsid w:val="00C14DB9"/>
    <w:rsid w:val="00C156C1"/>
    <w:rsid w:val="00C17096"/>
    <w:rsid w:val="00C20B51"/>
    <w:rsid w:val="00C217FB"/>
    <w:rsid w:val="00C21FDF"/>
    <w:rsid w:val="00C22111"/>
    <w:rsid w:val="00C226CA"/>
    <w:rsid w:val="00C23F48"/>
    <w:rsid w:val="00C25F72"/>
    <w:rsid w:val="00C3028B"/>
    <w:rsid w:val="00C315F4"/>
    <w:rsid w:val="00C32824"/>
    <w:rsid w:val="00C3353D"/>
    <w:rsid w:val="00C337AC"/>
    <w:rsid w:val="00C35C6F"/>
    <w:rsid w:val="00C400ED"/>
    <w:rsid w:val="00C404CE"/>
    <w:rsid w:val="00C4135C"/>
    <w:rsid w:val="00C41EE8"/>
    <w:rsid w:val="00C43626"/>
    <w:rsid w:val="00C4498B"/>
    <w:rsid w:val="00C44F06"/>
    <w:rsid w:val="00C555DF"/>
    <w:rsid w:val="00C60A20"/>
    <w:rsid w:val="00C6373F"/>
    <w:rsid w:val="00C66636"/>
    <w:rsid w:val="00C674D2"/>
    <w:rsid w:val="00C6784F"/>
    <w:rsid w:val="00C704F4"/>
    <w:rsid w:val="00C705EA"/>
    <w:rsid w:val="00C760F6"/>
    <w:rsid w:val="00C76CBB"/>
    <w:rsid w:val="00C801BC"/>
    <w:rsid w:val="00C80E07"/>
    <w:rsid w:val="00C81982"/>
    <w:rsid w:val="00C8694D"/>
    <w:rsid w:val="00C90AAE"/>
    <w:rsid w:val="00C91168"/>
    <w:rsid w:val="00C91B71"/>
    <w:rsid w:val="00C91C16"/>
    <w:rsid w:val="00C92116"/>
    <w:rsid w:val="00C92A01"/>
    <w:rsid w:val="00C9391F"/>
    <w:rsid w:val="00C9517A"/>
    <w:rsid w:val="00C9736B"/>
    <w:rsid w:val="00CA1B05"/>
    <w:rsid w:val="00CA45A3"/>
    <w:rsid w:val="00CA4A04"/>
    <w:rsid w:val="00CA4A4B"/>
    <w:rsid w:val="00CB0497"/>
    <w:rsid w:val="00CB0E5A"/>
    <w:rsid w:val="00CB1F78"/>
    <w:rsid w:val="00CC0AF1"/>
    <w:rsid w:val="00CC1FD6"/>
    <w:rsid w:val="00CC2D0A"/>
    <w:rsid w:val="00CC3ADF"/>
    <w:rsid w:val="00CC5505"/>
    <w:rsid w:val="00CD1E50"/>
    <w:rsid w:val="00CD361E"/>
    <w:rsid w:val="00CD4829"/>
    <w:rsid w:val="00CD4BA6"/>
    <w:rsid w:val="00CE170E"/>
    <w:rsid w:val="00CE34EC"/>
    <w:rsid w:val="00CE4508"/>
    <w:rsid w:val="00CE56C3"/>
    <w:rsid w:val="00CE5CDE"/>
    <w:rsid w:val="00CE5DF4"/>
    <w:rsid w:val="00CE6364"/>
    <w:rsid w:val="00CE6AA0"/>
    <w:rsid w:val="00CF0ED9"/>
    <w:rsid w:val="00CF2E28"/>
    <w:rsid w:val="00CF3780"/>
    <w:rsid w:val="00CF5456"/>
    <w:rsid w:val="00D0050E"/>
    <w:rsid w:val="00D00ACB"/>
    <w:rsid w:val="00D0211D"/>
    <w:rsid w:val="00D0400C"/>
    <w:rsid w:val="00D04765"/>
    <w:rsid w:val="00D05D03"/>
    <w:rsid w:val="00D102A5"/>
    <w:rsid w:val="00D11202"/>
    <w:rsid w:val="00D11C27"/>
    <w:rsid w:val="00D11CE7"/>
    <w:rsid w:val="00D14593"/>
    <w:rsid w:val="00D1609A"/>
    <w:rsid w:val="00D217C9"/>
    <w:rsid w:val="00D24277"/>
    <w:rsid w:val="00D25692"/>
    <w:rsid w:val="00D25A6C"/>
    <w:rsid w:val="00D25DFF"/>
    <w:rsid w:val="00D2638A"/>
    <w:rsid w:val="00D27F86"/>
    <w:rsid w:val="00D31E8E"/>
    <w:rsid w:val="00D34107"/>
    <w:rsid w:val="00D3457D"/>
    <w:rsid w:val="00D354E6"/>
    <w:rsid w:val="00D3605F"/>
    <w:rsid w:val="00D3606D"/>
    <w:rsid w:val="00D37C70"/>
    <w:rsid w:val="00D4129E"/>
    <w:rsid w:val="00D46EBC"/>
    <w:rsid w:val="00D47BB5"/>
    <w:rsid w:val="00D519E6"/>
    <w:rsid w:val="00D60ECA"/>
    <w:rsid w:val="00D63E3F"/>
    <w:rsid w:val="00D659BE"/>
    <w:rsid w:val="00D70B1C"/>
    <w:rsid w:val="00D70BFD"/>
    <w:rsid w:val="00D7172B"/>
    <w:rsid w:val="00D73682"/>
    <w:rsid w:val="00D73809"/>
    <w:rsid w:val="00D7466B"/>
    <w:rsid w:val="00D74B2F"/>
    <w:rsid w:val="00D76AFC"/>
    <w:rsid w:val="00D77079"/>
    <w:rsid w:val="00D80534"/>
    <w:rsid w:val="00D838FA"/>
    <w:rsid w:val="00D8598B"/>
    <w:rsid w:val="00D86649"/>
    <w:rsid w:val="00D87579"/>
    <w:rsid w:val="00D878AC"/>
    <w:rsid w:val="00D915F3"/>
    <w:rsid w:val="00D92430"/>
    <w:rsid w:val="00D944F3"/>
    <w:rsid w:val="00D951DE"/>
    <w:rsid w:val="00D97D13"/>
    <w:rsid w:val="00DA015D"/>
    <w:rsid w:val="00DA1BF3"/>
    <w:rsid w:val="00DA3016"/>
    <w:rsid w:val="00DA4080"/>
    <w:rsid w:val="00DA4D26"/>
    <w:rsid w:val="00DA50BB"/>
    <w:rsid w:val="00DA5FCD"/>
    <w:rsid w:val="00DA6846"/>
    <w:rsid w:val="00DB2DF4"/>
    <w:rsid w:val="00DB34AC"/>
    <w:rsid w:val="00DB3F1A"/>
    <w:rsid w:val="00DB66BD"/>
    <w:rsid w:val="00DB76AB"/>
    <w:rsid w:val="00DC0C00"/>
    <w:rsid w:val="00DC27BA"/>
    <w:rsid w:val="00DC2ACF"/>
    <w:rsid w:val="00DC633B"/>
    <w:rsid w:val="00DC6A44"/>
    <w:rsid w:val="00DD4244"/>
    <w:rsid w:val="00DD4DB2"/>
    <w:rsid w:val="00DD664C"/>
    <w:rsid w:val="00DD7FE9"/>
    <w:rsid w:val="00DE074A"/>
    <w:rsid w:val="00DE0EC6"/>
    <w:rsid w:val="00DE2049"/>
    <w:rsid w:val="00DE278B"/>
    <w:rsid w:val="00DE2AB6"/>
    <w:rsid w:val="00DE33A5"/>
    <w:rsid w:val="00DE4086"/>
    <w:rsid w:val="00DE4549"/>
    <w:rsid w:val="00DE5C6A"/>
    <w:rsid w:val="00DF08D8"/>
    <w:rsid w:val="00DF22CE"/>
    <w:rsid w:val="00DF396D"/>
    <w:rsid w:val="00DF46B4"/>
    <w:rsid w:val="00DF4D11"/>
    <w:rsid w:val="00DF5921"/>
    <w:rsid w:val="00DF5E05"/>
    <w:rsid w:val="00DF64A5"/>
    <w:rsid w:val="00E00ECF"/>
    <w:rsid w:val="00E01339"/>
    <w:rsid w:val="00E028BC"/>
    <w:rsid w:val="00E04F20"/>
    <w:rsid w:val="00E04FD9"/>
    <w:rsid w:val="00E11915"/>
    <w:rsid w:val="00E15F57"/>
    <w:rsid w:val="00E1776D"/>
    <w:rsid w:val="00E21294"/>
    <w:rsid w:val="00E22298"/>
    <w:rsid w:val="00E239D4"/>
    <w:rsid w:val="00E30C89"/>
    <w:rsid w:val="00E325C7"/>
    <w:rsid w:val="00E33A58"/>
    <w:rsid w:val="00E33B36"/>
    <w:rsid w:val="00E356DD"/>
    <w:rsid w:val="00E362C6"/>
    <w:rsid w:val="00E37474"/>
    <w:rsid w:val="00E37B4F"/>
    <w:rsid w:val="00E37F68"/>
    <w:rsid w:val="00E41280"/>
    <w:rsid w:val="00E42435"/>
    <w:rsid w:val="00E43BFB"/>
    <w:rsid w:val="00E43CF5"/>
    <w:rsid w:val="00E4524B"/>
    <w:rsid w:val="00E46306"/>
    <w:rsid w:val="00E46B7B"/>
    <w:rsid w:val="00E5006C"/>
    <w:rsid w:val="00E50258"/>
    <w:rsid w:val="00E53278"/>
    <w:rsid w:val="00E551EC"/>
    <w:rsid w:val="00E55C52"/>
    <w:rsid w:val="00E55ED2"/>
    <w:rsid w:val="00E574C9"/>
    <w:rsid w:val="00E61F0D"/>
    <w:rsid w:val="00E61F21"/>
    <w:rsid w:val="00E62640"/>
    <w:rsid w:val="00E63139"/>
    <w:rsid w:val="00E65573"/>
    <w:rsid w:val="00E67EE1"/>
    <w:rsid w:val="00E7313E"/>
    <w:rsid w:val="00E73F02"/>
    <w:rsid w:val="00E7615D"/>
    <w:rsid w:val="00E77198"/>
    <w:rsid w:val="00E775EA"/>
    <w:rsid w:val="00E82942"/>
    <w:rsid w:val="00E84788"/>
    <w:rsid w:val="00E854F6"/>
    <w:rsid w:val="00E85F51"/>
    <w:rsid w:val="00E86E6D"/>
    <w:rsid w:val="00E90111"/>
    <w:rsid w:val="00E90432"/>
    <w:rsid w:val="00E9112B"/>
    <w:rsid w:val="00E9242C"/>
    <w:rsid w:val="00E94A8C"/>
    <w:rsid w:val="00EA03B0"/>
    <w:rsid w:val="00EA069D"/>
    <w:rsid w:val="00EA06DB"/>
    <w:rsid w:val="00EA3A1B"/>
    <w:rsid w:val="00EA636B"/>
    <w:rsid w:val="00EB085B"/>
    <w:rsid w:val="00EB099F"/>
    <w:rsid w:val="00EB1C43"/>
    <w:rsid w:val="00EB1CAB"/>
    <w:rsid w:val="00EB3C42"/>
    <w:rsid w:val="00EB5B31"/>
    <w:rsid w:val="00EB65FD"/>
    <w:rsid w:val="00EB6B33"/>
    <w:rsid w:val="00EB7EBD"/>
    <w:rsid w:val="00EC0B8F"/>
    <w:rsid w:val="00EC4415"/>
    <w:rsid w:val="00EC4B92"/>
    <w:rsid w:val="00EC5F55"/>
    <w:rsid w:val="00EC60DB"/>
    <w:rsid w:val="00EC6CAF"/>
    <w:rsid w:val="00EC7444"/>
    <w:rsid w:val="00EC75A1"/>
    <w:rsid w:val="00EC7DA2"/>
    <w:rsid w:val="00ED0101"/>
    <w:rsid w:val="00ED314A"/>
    <w:rsid w:val="00ED486B"/>
    <w:rsid w:val="00ED4D5D"/>
    <w:rsid w:val="00ED629F"/>
    <w:rsid w:val="00ED7EB6"/>
    <w:rsid w:val="00EE10D8"/>
    <w:rsid w:val="00EE1C3F"/>
    <w:rsid w:val="00EE43F7"/>
    <w:rsid w:val="00EE44C7"/>
    <w:rsid w:val="00EE4BF2"/>
    <w:rsid w:val="00EE4D37"/>
    <w:rsid w:val="00EE5981"/>
    <w:rsid w:val="00EE69A8"/>
    <w:rsid w:val="00EF039F"/>
    <w:rsid w:val="00EF1234"/>
    <w:rsid w:val="00EF2720"/>
    <w:rsid w:val="00EF36E3"/>
    <w:rsid w:val="00EF3C50"/>
    <w:rsid w:val="00EF6237"/>
    <w:rsid w:val="00EF664B"/>
    <w:rsid w:val="00EF789F"/>
    <w:rsid w:val="00F00CDE"/>
    <w:rsid w:val="00F01054"/>
    <w:rsid w:val="00F04342"/>
    <w:rsid w:val="00F04F19"/>
    <w:rsid w:val="00F05552"/>
    <w:rsid w:val="00F0677E"/>
    <w:rsid w:val="00F069AF"/>
    <w:rsid w:val="00F07BE6"/>
    <w:rsid w:val="00F07F40"/>
    <w:rsid w:val="00F10BFB"/>
    <w:rsid w:val="00F126B1"/>
    <w:rsid w:val="00F15548"/>
    <w:rsid w:val="00F15F8F"/>
    <w:rsid w:val="00F17CD2"/>
    <w:rsid w:val="00F17F87"/>
    <w:rsid w:val="00F20714"/>
    <w:rsid w:val="00F20C24"/>
    <w:rsid w:val="00F21880"/>
    <w:rsid w:val="00F22D74"/>
    <w:rsid w:val="00F2420A"/>
    <w:rsid w:val="00F24B2E"/>
    <w:rsid w:val="00F24DA6"/>
    <w:rsid w:val="00F2560E"/>
    <w:rsid w:val="00F25E4F"/>
    <w:rsid w:val="00F27BB8"/>
    <w:rsid w:val="00F30E15"/>
    <w:rsid w:val="00F319A2"/>
    <w:rsid w:val="00F339F8"/>
    <w:rsid w:val="00F343F5"/>
    <w:rsid w:val="00F34984"/>
    <w:rsid w:val="00F35776"/>
    <w:rsid w:val="00F365EF"/>
    <w:rsid w:val="00F416A8"/>
    <w:rsid w:val="00F43542"/>
    <w:rsid w:val="00F43792"/>
    <w:rsid w:val="00F43AA9"/>
    <w:rsid w:val="00F45367"/>
    <w:rsid w:val="00F473CC"/>
    <w:rsid w:val="00F47A11"/>
    <w:rsid w:val="00F47CFB"/>
    <w:rsid w:val="00F53F0D"/>
    <w:rsid w:val="00F5410F"/>
    <w:rsid w:val="00F558D1"/>
    <w:rsid w:val="00F57E3E"/>
    <w:rsid w:val="00F6140E"/>
    <w:rsid w:val="00F615E6"/>
    <w:rsid w:val="00F616D9"/>
    <w:rsid w:val="00F62005"/>
    <w:rsid w:val="00F62A1B"/>
    <w:rsid w:val="00F63188"/>
    <w:rsid w:val="00F66334"/>
    <w:rsid w:val="00F67BF8"/>
    <w:rsid w:val="00F715AE"/>
    <w:rsid w:val="00F728BD"/>
    <w:rsid w:val="00F731D6"/>
    <w:rsid w:val="00F74202"/>
    <w:rsid w:val="00F75ACE"/>
    <w:rsid w:val="00F823A9"/>
    <w:rsid w:val="00F823EF"/>
    <w:rsid w:val="00F82C60"/>
    <w:rsid w:val="00F9114F"/>
    <w:rsid w:val="00F91AC5"/>
    <w:rsid w:val="00F92C28"/>
    <w:rsid w:val="00F93436"/>
    <w:rsid w:val="00F93CCF"/>
    <w:rsid w:val="00F95A13"/>
    <w:rsid w:val="00F96269"/>
    <w:rsid w:val="00F96E3E"/>
    <w:rsid w:val="00FA03AC"/>
    <w:rsid w:val="00FA2D00"/>
    <w:rsid w:val="00FA3ACF"/>
    <w:rsid w:val="00FA6452"/>
    <w:rsid w:val="00FA6768"/>
    <w:rsid w:val="00FA72D3"/>
    <w:rsid w:val="00FB00F1"/>
    <w:rsid w:val="00FB45DA"/>
    <w:rsid w:val="00FB4F91"/>
    <w:rsid w:val="00FB58BD"/>
    <w:rsid w:val="00FB669D"/>
    <w:rsid w:val="00FB67C5"/>
    <w:rsid w:val="00FB6BFB"/>
    <w:rsid w:val="00FC00BA"/>
    <w:rsid w:val="00FC1FED"/>
    <w:rsid w:val="00FC49BD"/>
    <w:rsid w:val="00FC5967"/>
    <w:rsid w:val="00FD0553"/>
    <w:rsid w:val="00FD05BD"/>
    <w:rsid w:val="00FD0E2A"/>
    <w:rsid w:val="00FD3AF7"/>
    <w:rsid w:val="00FD53BA"/>
    <w:rsid w:val="00FD6307"/>
    <w:rsid w:val="00FD746B"/>
    <w:rsid w:val="00FE0F0F"/>
    <w:rsid w:val="00FE1225"/>
    <w:rsid w:val="00FE124B"/>
    <w:rsid w:val="00FE2564"/>
    <w:rsid w:val="00FE2E63"/>
    <w:rsid w:val="00FE3F7A"/>
    <w:rsid w:val="00FE3FD6"/>
    <w:rsid w:val="00FE45E2"/>
    <w:rsid w:val="00FE645F"/>
    <w:rsid w:val="00FE7CB4"/>
    <w:rsid w:val="00FF08A7"/>
    <w:rsid w:val="00FF129F"/>
    <w:rsid w:val="00FF201E"/>
    <w:rsid w:val="00FF3A01"/>
    <w:rsid w:val="00FF408E"/>
    <w:rsid w:val="00FF5A78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D"/>
  </w:style>
  <w:style w:type="paragraph" w:styleId="1">
    <w:name w:val="heading 1"/>
    <w:basedOn w:val="a"/>
    <w:next w:val="a"/>
    <w:link w:val="10"/>
    <w:uiPriority w:val="99"/>
    <w:qFormat/>
    <w:rsid w:val="00194F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94F61"/>
    <w:pPr>
      <w:keepNext/>
      <w:widowControl w:val="0"/>
      <w:tabs>
        <w:tab w:val="left" w:pos="5387"/>
        <w:tab w:val="left" w:pos="8789"/>
      </w:tabs>
      <w:autoSpaceDE w:val="0"/>
      <w:autoSpaceDN w:val="0"/>
      <w:adjustRightInd w:val="0"/>
      <w:spacing w:after="0" w:line="240" w:lineRule="auto"/>
      <w:ind w:left="284" w:right="-1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94F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">
    <w:name w:val="heading 4"/>
    <w:basedOn w:val="a"/>
    <w:next w:val="a"/>
    <w:link w:val="40"/>
    <w:qFormat/>
    <w:rsid w:val="00194F61"/>
    <w:pPr>
      <w:keepNext/>
      <w:tabs>
        <w:tab w:val="left" w:pos="88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rsid w:val="00194F61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styleId="6">
    <w:name w:val="heading 6"/>
    <w:basedOn w:val="a"/>
    <w:next w:val="a"/>
    <w:link w:val="60"/>
    <w:qFormat/>
    <w:rsid w:val="00194F61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194F61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194F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194F6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6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94F6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94F61"/>
    <w:rPr>
      <w:rFonts w:ascii="Times New Roman" w:eastAsia="Times New Roman" w:hAnsi="Times New Roman" w:cs="Times New Roman"/>
      <w:b/>
      <w:bCs/>
      <w:szCs w:val="20"/>
    </w:rPr>
  </w:style>
  <w:style w:type="character" w:customStyle="1" w:styleId="40">
    <w:name w:val="Заголовок 4 Знак"/>
    <w:basedOn w:val="a0"/>
    <w:link w:val="4"/>
    <w:rsid w:val="00194F6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194F61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60">
    <w:name w:val="Заголовок 6 Знак"/>
    <w:basedOn w:val="a0"/>
    <w:link w:val="6"/>
    <w:rsid w:val="00194F6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94F6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194F61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90">
    <w:name w:val="Заголовок 9 Знак"/>
    <w:basedOn w:val="a0"/>
    <w:link w:val="9"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3">
    <w:name w:val="Table Grid"/>
    <w:basedOn w:val="a1"/>
    <w:uiPriority w:val="59"/>
    <w:rsid w:val="00BE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D24277"/>
    <w:rPr>
      <w:color w:val="008000"/>
    </w:rPr>
  </w:style>
  <w:style w:type="paragraph" w:styleId="a5">
    <w:name w:val="Body Text Indent"/>
    <w:basedOn w:val="a"/>
    <w:link w:val="a6"/>
    <w:uiPriority w:val="99"/>
    <w:semiHidden/>
    <w:rsid w:val="0054254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5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979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979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500FB6"/>
    <w:pPr>
      <w:spacing w:after="120"/>
    </w:pPr>
  </w:style>
  <w:style w:type="character" w:customStyle="1" w:styleId="aa">
    <w:name w:val="Основной текст Знак"/>
    <w:basedOn w:val="a0"/>
    <w:link w:val="a9"/>
    <w:rsid w:val="00500FB6"/>
  </w:style>
  <w:style w:type="paragraph" w:styleId="21">
    <w:name w:val="Body Text 2"/>
    <w:basedOn w:val="a"/>
    <w:link w:val="22"/>
    <w:unhideWhenUsed/>
    <w:rsid w:val="00194F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4F61"/>
  </w:style>
  <w:style w:type="paragraph" w:styleId="31">
    <w:name w:val="Body Text Indent 3"/>
    <w:basedOn w:val="a"/>
    <w:link w:val="32"/>
    <w:semiHidden/>
    <w:unhideWhenUsed/>
    <w:rsid w:val="00194F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4F61"/>
    <w:rPr>
      <w:sz w:val="16"/>
      <w:szCs w:val="16"/>
    </w:rPr>
  </w:style>
  <w:style w:type="paragraph" w:styleId="ab">
    <w:name w:val="header"/>
    <w:basedOn w:val="a"/>
    <w:link w:val="ac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194F61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semiHidden/>
    <w:rsid w:val="00194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194F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rsid w:val="00194F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1"/>
    <w:basedOn w:val="12"/>
    <w:link w:val="af1"/>
    <w:rsid w:val="00194F61"/>
    <w:pPr>
      <w:jc w:val="both"/>
    </w:pPr>
    <w:rPr>
      <w:sz w:val="28"/>
    </w:rPr>
  </w:style>
  <w:style w:type="paragraph" w:customStyle="1" w:styleId="12">
    <w:name w:val="Обычный1"/>
    <w:rsid w:val="00194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4"/>
    <w:semiHidden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4">
    <w:name w:val="Body Text 3"/>
    <w:basedOn w:val="a"/>
    <w:link w:val="33"/>
    <w:semiHidden/>
    <w:rsid w:val="00194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2">
    <w:name w:val="Цветовое выделение"/>
    <w:rsid w:val="00194F61"/>
    <w:rPr>
      <w:b/>
      <w:bCs/>
      <w:color w:val="000080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94F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Комментарий"/>
    <w:basedOn w:val="a"/>
    <w:next w:val="a"/>
    <w:uiPriority w:val="99"/>
    <w:rsid w:val="00194F6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styleId="af6">
    <w:name w:val="Strong"/>
    <w:basedOn w:val="a0"/>
    <w:uiPriority w:val="22"/>
    <w:qFormat/>
    <w:rsid w:val="00194F61"/>
    <w:rPr>
      <w:b/>
      <w:bCs/>
    </w:rPr>
  </w:style>
  <w:style w:type="character" w:customStyle="1" w:styleId="style41">
    <w:name w:val="style41"/>
    <w:basedOn w:val="a0"/>
    <w:rsid w:val="00194F61"/>
    <w:rPr>
      <w:sz w:val="27"/>
      <w:szCs w:val="27"/>
    </w:rPr>
  </w:style>
  <w:style w:type="paragraph" w:styleId="af7">
    <w:name w:val="No Spacing"/>
    <w:link w:val="af8"/>
    <w:uiPriority w:val="1"/>
    <w:qFormat/>
    <w:rsid w:val="004A69B3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A69B3"/>
    <w:rPr>
      <w:lang w:eastAsia="en-US"/>
    </w:rPr>
  </w:style>
  <w:style w:type="character" w:styleId="af9">
    <w:name w:val="Hyperlink"/>
    <w:basedOn w:val="a0"/>
    <w:uiPriority w:val="99"/>
    <w:unhideWhenUsed/>
    <w:rsid w:val="00304926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C8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801BC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Акты"/>
    <w:basedOn w:val="a"/>
    <w:link w:val="afb"/>
    <w:qFormat/>
    <w:rsid w:val="004652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ы Знак"/>
    <w:basedOn w:val="a0"/>
    <w:link w:val="afa"/>
    <w:rsid w:val="00465210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rsid w:val="00751CC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5">
    <w:name w:val="Основной текст3"/>
    <w:basedOn w:val="a"/>
    <w:rsid w:val="00B86393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Абзац списка Знак"/>
    <w:link w:val="af3"/>
    <w:uiPriority w:val="34"/>
    <w:locked/>
    <w:rsid w:val="00233A48"/>
    <w:rPr>
      <w:rFonts w:ascii="Calibri" w:eastAsia="Times New Roman" w:hAnsi="Calibri" w:cs="Times New Roman"/>
    </w:rPr>
  </w:style>
  <w:style w:type="paragraph" w:customStyle="1" w:styleId="Default">
    <w:name w:val="Default"/>
    <w:rsid w:val="00FD0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uiPriority w:val="99"/>
    <w:rsid w:val="006419FC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60006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569C-0144-4F5B-83A2-84D6D248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Колесник</cp:lastModifiedBy>
  <cp:revision>10</cp:revision>
  <cp:lastPrinted>2017-09-26T03:06:00Z</cp:lastPrinted>
  <dcterms:created xsi:type="dcterms:W3CDTF">2017-09-21T03:54:00Z</dcterms:created>
  <dcterms:modified xsi:type="dcterms:W3CDTF">2017-09-26T03:08:00Z</dcterms:modified>
</cp:coreProperties>
</file>