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76" w:rsidRDefault="00514A76" w:rsidP="00514A7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23BF7">
        <w:rPr>
          <w:color w:val="000000"/>
          <w:sz w:val="28"/>
          <w:szCs w:val="28"/>
        </w:rPr>
        <w:t>четн</w:t>
      </w:r>
      <w:r>
        <w:rPr>
          <w:color w:val="000000"/>
          <w:sz w:val="28"/>
          <w:szCs w:val="28"/>
        </w:rPr>
        <w:t>ая</w:t>
      </w:r>
      <w:r w:rsidRPr="00523BF7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а подготовила</w:t>
      </w:r>
      <w:r w:rsidRPr="00523BF7">
        <w:rPr>
          <w:color w:val="000000"/>
          <w:sz w:val="28"/>
          <w:szCs w:val="28"/>
        </w:rPr>
        <w:t xml:space="preserve"> заключение на проект </w:t>
      </w:r>
      <w:r w:rsidRPr="00FD60A8">
        <w:rPr>
          <w:sz w:val="28"/>
          <w:szCs w:val="28"/>
        </w:rPr>
        <w:t>закона Чукотского автономного округа</w:t>
      </w:r>
      <w:r>
        <w:rPr>
          <w:sz w:val="28"/>
          <w:szCs w:val="28"/>
        </w:rPr>
        <w:t xml:space="preserve"> </w:t>
      </w:r>
      <w:r w:rsidRPr="00FD60A8">
        <w:rPr>
          <w:sz w:val="28"/>
          <w:szCs w:val="28"/>
        </w:rPr>
        <w:t>«О бюджете Чукотского территориального фонда обязательного медицинского страхования на 20</w:t>
      </w:r>
      <w:r>
        <w:rPr>
          <w:sz w:val="28"/>
          <w:szCs w:val="28"/>
        </w:rPr>
        <w:t>20</w:t>
      </w:r>
      <w:r w:rsidRPr="00FD60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годов» (далее – Фонд, бюджет Фонда). В соответствии с требованиями действующего законодательства, одновременно с законопроектом в Счетную палату представлен проект Территориальной программы обязательного медицинского страхования</w:t>
      </w:r>
      <w:r w:rsidR="00B20E35">
        <w:rPr>
          <w:sz w:val="28"/>
          <w:szCs w:val="28"/>
        </w:rPr>
        <w:t xml:space="preserve"> (далее – ОМС)</w:t>
      </w:r>
      <w:r>
        <w:rPr>
          <w:sz w:val="28"/>
          <w:szCs w:val="28"/>
        </w:rPr>
        <w:t xml:space="preserve"> на трехлетний период.</w:t>
      </w:r>
    </w:p>
    <w:p w:rsidR="00514A76" w:rsidRDefault="00514A76" w:rsidP="00514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Фонда сформирован с учетом </w:t>
      </w:r>
      <w:r w:rsidRPr="001C5C30">
        <w:rPr>
          <w:sz w:val="28"/>
          <w:szCs w:val="28"/>
        </w:rPr>
        <w:t xml:space="preserve">параметров ожидаемого исполнения </w:t>
      </w:r>
      <w:r>
        <w:rPr>
          <w:sz w:val="28"/>
          <w:szCs w:val="28"/>
        </w:rPr>
        <w:t xml:space="preserve">за текущий финансовый </w:t>
      </w:r>
      <w:r w:rsidRPr="00D85BD7">
        <w:rPr>
          <w:sz w:val="28"/>
          <w:szCs w:val="28"/>
        </w:rPr>
        <w:t>год</w:t>
      </w:r>
      <w:r>
        <w:rPr>
          <w:sz w:val="28"/>
          <w:szCs w:val="28"/>
        </w:rPr>
        <w:t xml:space="preserve">, бездефицитен, сбалансирован по доходам и расходам, что соответствует бюджетному законодательству. </w:t>
      </w:r>
      <w:r w:rsidR="005A686F">
        <w:rPr>
          <w:sz w:val="28"/>
          <w:szCs w:val="28"/>
        </w:rPr>
        <w:t xml:space="preserve"> </w:t>
      </w:r>
      <w:r w:rsidRPr="00313D16">
        <w:rPr>
          <w:sz w:val="28"/>
          <w:szCs w:val="28"/>
        </w:rPr>
        <w:t>Нормированный страховой запас в виде неснижаемого свободного остатка денежных средств на счете Фонда установлен на уровне текущего года в размере</w:t>
      </w:r>
      <w:r w:rsidR="005A686F">
        <w:rPr>
          <w:sz w:val="28"/>
          <w:szCs w:val="28"/>
        </w:rPr>
        <w:t xml:space="preserve"> </w:t>
      </w:r>
      <w:r w:rsidRPr="00313D16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Pr="00313D16">
        <w:rPr>
          <w:sz w:val="28"/>
          <w:szCs w:val="28"/>
        </w:rPr>
        <w:t xml:space="preserve">0 </w:t>
      </w:r>
      <w:r>
        <w:rPr>
          <w:sz w:val="28"/>
          <w:szCs w:val="28"/>
        </w:rPr>
        <w:t>млн</w:t>
      </w:r>
      <w:r w:rsidRPr="00313D16">
        <w:rPr>
          <w:sz w:val="28"/>
          <w:szCs w:val="28"/>
        </w:rPr>
        <w:t>. рублей на каждый год рассматриваемого периода</w:t>
      </w:r>
      <w:r>
        <w:rPr>
          <w:sz w:val="28"/>
          <w:szCs w:val="28"/>
        </w:rPr>
        <w:t>.</w:t>
      </w:r>
    </w:p>
    <w:p w:rsidR="005A686F" w:rsidRDefault="005A686F" w:rsidP="00514A7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Общий объем д</w:t>
      </w:r>
      <w:r w:rsidRPr="00EA6179">
        <w:rPr>
          <w:color w:val="000000" w:themeColor="text1"/>
          <w:sz w:val="28"/>
          <w:szCs w:val="28"/>
        </w:rPr>
        <w:t>оход</w:t>
      </w:r>
      <w:r>
        <w:rPr>
          <w:color w:val="000000" w:themeColor="text1"/>
          <w:sz w:val="28"/>
          <w:szCs w:val="28"/>
        </w:rPr>
        <w:t>ов</w:t>
      </w:r>
      <w:r w:rsidRPr="00EA6179">
        <w:rPr>
          <w:color w:val="000000" w:themeColor="text1"/>
          <w:sz w:val="28"/>
          <w:szCs w:val="28"/>
        </w:rPr>
        <w:t xml:space="preserve"> бюджета </w:t>
      </w:r>
      <w:r>
        <w:rPr>
          <w:color w:val="000000" w:themeColor="text1"/>
          <w:sz w:val="28"/>
          <w:szCs w:val="28"/>
        </w:rPr>
        <w:t>Фонда предусмотрен</w:t>
      </w:r>
      <w:r w:rsidR="00AE11BB">
        <w:rPr>
          <w:color w:val="000000" w:themeColor="text1"/>
          <w:sz w:val="28"/>
          <w:szCs w:val="28"/>
        </w:rPr>
        <w:t xml:space="preserve"> в размере </w:t>
      </w:r>
      <w:r w:rsidR="00AE11BB">
        <w:rPr>
          <w:sz w:val="28"/>
          <w:szCs w:val="28"/>
        </w:rPr>
        <w:t>2 791,99 млн. рублей</w:t>
      </w:r>
      <w:r w:rsidR="00AE11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</w:t>
      </w:r>
      <w:r w:rsidR="008A2E9D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0 год</w:t>
      </w:r>
      <w:r w:rsidR="00AE11BB">
        <w:rPr>
          <w:color w:val="000000" w:themeColor="text1"/>
          <w:sz w:val="28"/>
          <w:szCs w:val="28"/>
        </w:rPr>
        <w:t xml:space="preserve">, </w:t>
      </w:r>
      <w:r w:rsidR="00AE11BB">
        <w:rPr>
          <w:sz w:val="28"/>
          <w:szCs w:val="28"/>
        </w:rPr>
        <w:t xml:space="preserve">2 915,57 млн. рублей – </w:t>
      </w:r>
      <w:r>
        <w:rPr>
          <w:sz w:val="28"/>
          <w:szCs w:val="28"/>
        </w:rPr>
        <w:t>на 2021 год</w:t>
      </w:r>
      <w:r w:rsidR="008A2E9D">
        <w:rPr>
          <w:sz w:val="28"/>
          <w:szCs w:val="28"/>
        </w:rPr>
        <w:t xml:space="preserve">; </w:t>
      </w:r>
      <w:r w:rsidR="00AE11BB">
        <w:rPr>
          <w:sz w:val="28"/>
          <w:szCs w:val="28"/>
        </w:rPr>
        <w:t xml:space="preserve"> 3 034,13 млн. рублей – </w:t>
      </w:r>
      <w:r w:rsidR="008A2E9D">
        <w:rPr>
          <w:sz w:val="28"/>
          <w:szCs w:val="28"/>
        </w:rPr>
        <w:t>на 2022 год.</w:t>
      </w:r>
    </w:p>
    <w:p w:rsidR="00C47F19" w:rsidRDefault="00B20E35" w:rsidP="00C4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</w:t>
      </w:r>
      <w:r w:rsidR="00C47F19">
        <w:rPr>
          <w:sz w:val="28"/>
          <w:szCs w:val="28"/>
        </w:rPr>
        <w:t xml:space="preserve"> часть доходов </w:t>
      </w:r>
      <w:r w:rsidR="00C47F19" w:rsidRPr="00CD7045">
        <w:rPr>
          <w:sz w:val="28"/>
          <w:szCs w:val="28"/>
        </w:rPr>
        <w:t>бюджета Фонда</w:t>
      </w:r>
      <w:r w:rsidR="00C47F19">
        <w:rPr>
          <w:sz w:val="28"/>
          <w:szCs w:val="28"/>
        </w:rPr>
        <w:t xml:space="preserve"> (73-75%) обеспечивается поступлениями субвенции </w:t>
      </w:r>
      <w:r w:rsidR="00C47F19" w:rsidRPr="00772D0C">
        <w:rPr>
          <w:sz w:val="28"/>
          <w:szCs w:val="28"/>
        </w:rPr>
        <w:t xml:space="preserve">из Федерального фонда </w:t>
      </w:r>
      <w:r>
        <w:rPr>
          <w:sz w:val="28"/>
          <w:szCs w:val="28"/>
        </w:rPr>
        <w:t>обязательного медицинского страхования</w:t>
      </w:r>
      <w:r w:rsidR="00C47F19">
        <w:rPr>
          <w:sz w:val="28"/>
          <w:szCs w:val="28"/>
        </w:rPr>
        <w:t xml:space="preserve"> на финансовое обеспечение в округе организации обязательного медицинского страхования: </w:t>
      </w:r>
      <w:r w:rsidR="00C47F19" w:rsidRPr="00425617">
        <w:rPr>
          <w:sz w:val="28"/>
          <w:szCs w:val="28"/>
        </w:rPr>
        <w:t>на 20</w:t>
      </w:r>
      <w:r w:rsidR="00C47F19">
        <w:rPr>
          <w:sz w:val="28"/>
          <w:szCs w:val="28"/>
        </w:rPr>
        <w:t>20</w:t>
      </w:r>
      <w:r w:rsidR="00C47F19" w:rsidRPr="00425617">
        <w:rPr>
          <w:sz w:val="28"/>
          <w:szCs w:val="28"/>
        </w:rPr>
        <w:t xml:space="preserve"> год</w:t>
      </w:r>
      <w:r w:rsidR="00C47F19">
        <w:rPr>
          <w:sz w:val="28"/>
          <w:szCs w:val="28"/>
        </w:rPr>
        <w:t xml:space="preserve"> – в объеме </w:t>
      </w:r>
      <w:r w:rsidR="00AE11BB">
        <w:rPr>
          <w:sz w:val="28"/>
          <w:szCs w:val="28"/>
        </w:rPr>
        <w:t xml:space="preserve">        </w:t>
      </w:r>
      <w:r w:rsidR="00C47F19">
        <w:rPr>
          <w:sz w:val="28"/>
          <w:szCs w:val="28"/>
        </w:rPr>
        <w:t>2 058,47 млн. рублей</w:t>
      </w:r>
      <w:r w:rsidR="00C47F19" w:rsidRPr="00425617">
        <w:rPr>
          <w:sz w:val="28"/>
          <w:szCs w:val="28"/>
        </w:rPr>
        <w:t>, на 20</w:t>
      </w:r>
      <w:r w:rsidR="00C47F19">
        <w:rPr>
          <w:sz w:val="28"/>
          <w:szCs w:val="28"/>
        </w:rPr>
        <w:t>21</w:t>
      </w:r>
      <w:r w:rsidR="00C47F19" w:rsidRPr="00425617">
        <w:rPr>
          <w:sz w:val="28"/>
          <w:szCs w:val="28"/>
        </w:rPr>
        <w:t xml:space="preserve"> год – </w:t>
      </w:r>
      <w:r w:rsidR="00C47F19">
        <w:rPr>
          <w:sz w:val="28"/>
          <w:szCs w:val="28"/>
        </w:rPr>
        <w:t>2 182,06 млн. рублей</w:t>
      </w:r>
      <w:r w:rsidR="00C47F19" w:rsidRPr="00425617">
        <w:rPr>
          <w:sz w:val="28"/>
          <w:szCs w:val="28"/>
        </w:rPr>
        <w:t>, на 202</w:t>
      </w:r>
      <w:r w:rsidR="00C47F19">
        <w:rPr>
          <w:sz w:val="28"/>
          <w:szCs w:val="28"/>
        </w:rPr>
        <w:t>2</w:t>
      </w:r>
      <w:r w:rsidR="00C47F19" w:rsidRPr="00425617">
        <w:rPr>
          <w:sz w:val="28"/>
          <w:szCs w:val="28"/>
        </w:rPr>
        <w:t xml:space="preserve"> год</w:t>
      </w:r>
      <w:r w:rsidR="00C47F19">
        <w:rPr>
          <w:sz w:val="28"/>
          <w:szCs w:val="28"/>
        </w:rPr>
        <w:t> </w:t>
      </w:r>
      <w:r w:rsidR="00C47F19" w:rsidRPr="00425617">
        <w:rPr>
          <w:sz w:val="28"/>
          <w:szCs w:val="28"/>
        </w:rPr>
        <w:t>–</w:t>
      </w:r>
      <w:r w:rsidR="00C47F19">
        <w:rPr>
          <w:sz w:val="28"/>
          <w:szCs w:val="28"/>
        </w:rPr>
        <w:t> 2 300,61 млн. рублей</w:t>
      </w:r>
      <w:r w:rsidR="00C47F19" w:rsidRPr="00425617">
        <w:rPr>
          <w:sz w:val="28"/>
          <w:szCs w:val="28"/>
        </w:rPr>
        <w:t>.</w:t>
      </w:r>
      <w:r w:rsidR="00C47F19">
        <w:rPr>
          <w:sz w:val="28"/>
          <w:szCs w:val="28"/>
        </w:rPr>
        <w:t xml:space="preserve"> </w:t>
      </w:r>
    </w:p>
    <w:p w:rsidR="00514A76" w:rsidRDefault="00514A76" w:rsidP="00514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72D0C">
        <w:rPr>
          <w:sz w:val="28"/>
          <w:szCs w:val="28"/>
        </w:rPr>
        <w:t xml:space="preserve">ежбюджетные трансферты из окружного бюджета </w:t>
      </w:r>
      <w:r w:rsidRPr="00975D7A">
        <w:rPr>
          <w:sz w:val="28"/>
          <w:szCs w:val="28"/>
        </w:rPr>
        <w:t xml:space="preserve">на финансовое обеспечение реализации </w:t>
      </w:r>
      <w:r w:rsidRPr="00E95142">
        <w:rPr>
          <w:sz w:val="28"/>
          <w:szCs w:val="28"/>
        </w:rPr>
        <w:t>Территориальной программы ОМС</w:t>
      </w:r>
      <w:r w:rsidR="00BB48B1">
        <w:rPr>
          <w:sz w:val="28"/>
          <w:szCs w:val="28"/>
        </w:rPr>
        <w:t xml:space="preserve"> </w:t>
      </w:r>
      <w:r w:rsidRPr="00E95142">
        <w:rPr>
          <w:sz w:val="28"/>
          <w:szCs w:val="28"/>
        </w:rPr>
        <w:t xml:space="preserve"> </w:t>
      </w:r>
      <w:r w:rsidR="00AE11BB">
        <w:rPr>
          <w:sz w:val="28"/>
          <w:szCs w:val="28"/>
        </w:rPr>
        <w:t xml:space="preserve">(в части базовой и сверх базовой программы ОМС) </w:t>
      </w:r>
      <w:r w:rsidR="00BB48B1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B530CE">
        <w:rPr>
          <w:sz w:val="28"/>
          <w:szCs w:val="28"/>
        </w:rPr>
        <w:t>ст</w:t>
      </w:r>
      <w:r w:rsidRPr="00975D7A">
        <w:rPr>
          <w:sz w:val="28"/>
          <w:szCs w:val="28"/>
        </w:rPr>
        <w:t>авляю</w:t>
      </w:r>
      <w:r>
        <w:rPr>
          <w:sz w:val="28"/>
          <w:szCs w:val="28"/>
        </w:rPr>
        <w:t xml:space="preserve">т </w:t>
      </w:r>
      <w:r w:rsidR="00FB36DD">
        <w:rPr>
          <w:sz w:val="28"/>
          <w:szCs w:val="28"/>
        </w:rPr>
        <w:t xml:space="preserve">696,29 </w:t>
      </w:r>
      <w:r>
        <w:rPr>
          <w:sz w:val="28"/>
          <w:szCs w:val="28"/>
        </w:rPr>
        <w:t>млн</w:t>
      </w:r>
      <w:r w:rsidRPr="00975D7A">
        <w:rPr>
          <w:sz w:val="28"/>
          <w:szCs w:val="28"/>
        </w:rPr>
        <w:t>. рублей</w:t>
      </w:r>
      <w:r>
        <w:rPr>
          <w:sz w:val="28"/>
          <w:szCs w:val="28"/>
        </w:rPr>
        <w:t xml:space="preserve"> на каждый год рассматриваемого периода. </w:t>
      </w:r>
    </w:p>
    <w:p w:rsidR="00514A76" w:rsidRDefault="00514A76" w:rsidP="00514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Территориальной программы ОМС планируется направить 97</w:t>
      </w:r>
      <w:r w:rsidR="00FB36DD">
        <w:rPr>
          <w:sz w:val="28"/>
          <w:szCs w:val="28"/>
        </w:rPr>
        <w:t>,1</w:t>
      </w:r>
      <w:r>
        <w:rPr>
          <w:sz w:val="28"/>
          <w:szCs w:val="28"/>
        </w:rPr>
        <w:t xml:space="preserve">% средств бюджета Фонда, на </w:t>
      </w:r>
      <w:r w:rsidRPr="009C6EDB">
        <w:rPr>
          <w:sz w:val="28"/>
          <w:szCs w:val="28"/>
        </w:rPr>
        <w:t>выполнение управленческих функций Фонда</w:t>
      </w:r>
      <w:r>
        <w:rPr>
          <w:sz w:val="28"/>
          <w:szCs w:val="28"/>
        </w:rPr>
        <w:t xml:space="preserve"> </w:t>
      </w:r>
      <w:r w:rsidRPr="00FB36DD">
        <w:rPr>
          <w:sz w:val="28"/>
          <w:szCs w:val="28"/>
        </w:rPr>
        <w:t>–</w:t>
      </w:r>
      <w:r w:rsidR="00FB36DD">
        <w:rPr>
          <w:sz w:val="28"/>
          <w:szCs w:val="28"/>
        </w:rPr>
        <w:t xml:space="preserve"> 1,5</w:t>
      </w:r>
      <w:r>
        <w:rPr>
          <w:sz w:val="28"/>
          <w:szCs w:val="28"/>
        </w:rPr>
        <w:t xml:space="preserve">% от общего объема расходов на каждый год трехлетнего периода. </w:t>
      </w:r>
    </w:p>
    <w:p w:rsidR="00514A76" w:rsidRPr="00FB71A2" w:rsidRDefault="00514A76" w:rsidP="00514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B71A2">
        <w:rPr>
          <w:sz w:val="28"/>
          <w:szCs w:val="28"/>
        </w:rPr>
        <w:t>асходы на оплату медицинской помощи гражданам, застрахованным вне территории округа, но получающих медицинские услуги на территории</w:t>
      </w:r>
      <w:r>
        <w:rPr>
          <w:sz w:val="28"/>
          <w:szCs w:val="28"/>
        </w:rPr>
        <w:t xml:space="preserve"> Чукотского</w:t>
      </w:r>
      <w:r w:rsidRPr="00FB71A2">
        <w:rPr>
          <w:sz w:val="28"/>
          <w:szCs w:val="28"/>
        </w:rPr>
        <w:t xml:space="preserve"> автономного округа предусмотрены на уровне текущего года – в объеме 30</w:t>
      </w:r>
      <w:r>
        <w:rPr>
          <w:sz w:val="28"/>
          <w:szCs w:val="28"/>
        </w:rPr>
        <w:t>,</w:t>
      </w:r>
      <w:r w:rsidRPr="00FB71A2">
        <w:rPr>
          <w:sz w:val="28"/>
          <w:szCs w:val="28"/>
        </w:rPr>
        <w:t xml:space="preserve">0 </w:t>
      </w:r>
      <w:r>
        <w:rPr>
          <w:sz w:val="28"/>
          <w:szCs w:val="28"/>
        </w:rPr>
        <w:t>млн</w:t>
      </w:r>
      <w:r w:rsidRPr="00FB71A2">
        <w:rPr>
          <w:sz w:val="28"/>
          <w:szCs w:val="28"/>
        </w:rPr>
        <w:t>. рублей на каждый год</w:t>
      </w:r>
      <w:r>
        <w:rPr>
          <w:sz w:val="28"/>
          <w:szCs w:val="28"/>
        </w:rPr>
        <w:t>.</w:t>
      </w:r>
      <w:bookmarkStart w:id="0" w:name="_GoBack"/>
      <w:bookmarkEnd w:id="0"/>
    </w:p>
    <w:p w:rsidR="00514A76" w:rsidRDefault="00514A76" w:rsidP="00514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2E9E">
        <w:rPr>
          <w:sz w:val="28"/>
          <w:szCs w:val="28"/>
        </w:rPr>
        <w:t xml:space="preserve">Представленный </w:t>
      </w:r>
      <w:r>
        <w:rPr>
          <w:sz w:val="28"/>
          <w:szCs w:val="28"/>
        </w:rPr>
        <w:t>З</w:t>
      </w:r>
      <w:r w:rsidRPr="00BA2E9E">
        <w:rPr>
          <w:sz w:val="28"/>
          <w:szCs w:val="28"/>
        </w:rPr>
        <w:t>аконопроект соответствует положениям бюджетного законодательства Российской Федерации и Чукотского автономного округа, а также иным нормативным правовым актам, регулирующим формирование бюджета Фонда.</w:t>
      </w:r>
    </w:p>
    <w:p w:rsidR="00DE6E00" w:rsidRDefault="00DE6E00"/>
    <w:sectPr w:rsidR="00DE6E00" w:rsidSect="00DE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A76"/>
    <w:rsid w:val="00074382"/>
    <w:rsid w:val="00514A76"/>
    <w:rsid w:val="005A686F"/>
    <w:rsid w:val="008A2E9D"/>
    <w:rsid w:val="00AE11BB"/>
    <w:rsid w:val="00B20E35"/>
    <w:rsid w:val="00B31DE1"/>
    <w:rsid w:val="00BB48B1"/>
    <w:rsid w:val="00C47F19"/>
    <w:rsid w:val="00D5578F"/>
    <w:rsid w:val="00DE6E00"/>
    <w:rsid w:val="00E95142"/>
    <w:rsid w:val="00FB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Беланова</cp:lastModifiedBy>
  <cp:revision>2</cp:revision>
  <cp:lastPrinted>2019-11-19T02:47:00Z</cp:lastPrinted>
  <dcterms:created xsi:type="dcterms:W3CDTF">2019-11-19T00:03:00Z</dcterms:created>
  <dcterms:modified xsi:type="dcterms:W3CDTF">2019-11-19T03:10:00Z</dcterms:modified>
</cp:coreProperties>
</file>